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03" w:rsidRPr="00B7721A" w:rsidRDefault="00562103" w:rsidP="00562103">
      <w:pPr>
        <w:spacing w:after="20"/>
        <w:jc w:val="center"/>
        <w:rPr>
          <w:rFonts w:ascii="Times New Roman" w:eastAsia="Times New Roman" w:hAnsi="Times New Roman" w:cs="Times New Roman"/>
          <w:b/>
          <w:sz w:val="36"/>
          <w:szCs w:val="36"/>
        </w:rPr>
      </w:pPr>
      <w:r w:rsidRPr="00B7721A">
        <w:rPr>
          <w:rFonts w:ascii="Times New Roman" w:eastAsia="Times New Roman" w:hAnsi="Times New Roman" w:cs="Times New Roman"/>
          <w:b/>
          <w:sz w:val="36"/>
          <w:szCs w:val="36"/>
        </w:rPr>
        <w:t xml:space="preserve">Ugdymo proceso įgyvendinimo tvarka nuo 2021m. rugsėjo 1 d. </w:t>
      </w:r>
    </w:p>
    <w:p w:rsidR="00562103" w:rsidRPr="00B7721A" w:rsidRDefault="00562103" w:rsidP="00562103">
      <w:pPr>
        <w:spacing w:after="20"/>
        <w:jc w:val="center"/>
        <w:rPr>
          <w:rFonts w:ascii="Times New Roman" w:eastAsia="Times New Roman" w:hAnsi="Times New Roman" w:cs="Times New Roman"/>
          <w:b/>
          <w:sz w:val="36"/>
          <w:szCs w:val="36"/>
        </w:rPr>
      </w:pPr>
      <w:r w:rsidRPr="00B7721A">
        <w:rPr>
          <w:rFonts w:ascii="Times New Roman" w:eastAsia="Times New Roman" w:hAnsi="Times New Roman" w:cs="Times New Roman"/>
          <w:b/>
          <w:sz w:val="36"/>
          <w:szCs w:val="36"/>
        </w:rPr>
        <w:t>Papilio pagrindinio ugdymo skyriuje</w:t>
      </w:r>
    </w:p>
    <w:p w:rsidR="00562103" w:rsidRDefault="00562103" w:rsidP="00562103">
      <w:pPr>
        <w:spacing w:after="20"/>
        <w:jc w:val="both"/>
        <w:rPr>
          <w:rFonts w:ascii="Times New Roman" w:eastAsia="Times New Roman" w:hAnsi="Times New Roman" w:cs="Times New Roman"/>
          <w:sz w:val="24"/>
          <w:szCs w:val="24"/>
        </w:rPr>
      </w:pPr>
    </w:p>
    <w:p w:rsidR="00562103" w:rsidRPr="00B7721A" w:rsidRDefault="00562103" w:rsidP="00562103">
      <w:pPr>
        <w:spacing w:after="20"/>
        <w:ind w:firstLine="720"/>
        <w:jc w:val="both"/>
        <w:rPr>
          <w:rFonts w:ascii="Times New Roman" w:hAnsi="Times New Roman" w:cs="Times New Roman"/>
          <w:sz w:val="32"/>
          <w:szCs w:val="32"/>
        </w:rPr>
      </w:pPr>
      <w:r w:rsidRPr="00B7721A">
        <w:rPr>
          <w:rFonts w:ascii="Times New Roman" w:eastAsia="Times New Roman" w:hAnsi="Times New Roman" w:cs="Times New Roman"/>
          <w:sz w:val="32"/>
          <w:szCs w:val="32"/>
        </w:rPr>
        <w:t xml:space="preserve">Ugdymo procesas mokyklose </w:t>
      </w:r>
      <w:r w:rsidR="00B7721A">
        <w:rPr>
          <w:rFonts w:ascii="Times New Roman" w:hAnsi="Times New Roman" w:cs="Times New Roman"/>
          <w:sz w:val="32"/>
          <w:szCs w:val="32"/>
        </w:rPr>
        <w:t>bus</w:t>
      </w:r>
      <w:r w:rsidRPr="00B7721A">
        <w:rPr>
          <w:rFonts w:ascii="Times New Roman" w:hAnsi="Times New Roman" w:cs="Times New Roman"/>
          <w:sz w:val="32"/>
          <w:szCs w:val="32"/>
        </w:rPr>
        <w:t xml:space="preserve"> organizuojamas, atsižvelgiant į epidemiologinę situaciją ir Sveikatos apsaugos ministerijos patvirtintus reikalavimus. Mokyklose </w:t>
      </w:r>
      <w:r w:rsidR="00B7721A">
        <w:rPr>
          <w:rFonts w:ascii="Times New Roman" w:hAnsi="Times New Roman" w:cs="Times New Roman"/>
          <w:sz w:val="32"/>
          <w:szCs w:val="32"/>
        </w:rPr>
        <w:t xml:space="preserve">bus </w:t>
      </w:r>
      <w:r w:rsidRPr="00B7721A">
        <w:rPr>
          <w:rFonts w:ascii="Times New Roman" w:hAnsi="Times New Roman" w:cs="Times New Roman"/>
          <w:sz w:val="32"/>
          <w:szCs w:val="32"/>
        </w:rPr>
        <w:t>laikomasi numatytų saugos priemonių, ribojami mokyklos bendruomenės kontaktai, laikomasi saugaus atstumo.</w:t>
      </w:r>
    </w:p>
    <w:p w:rsidR="00B7721A" w:rsidRDefault="00B7721A" w:rsidP="00562103">
      <w:pPr>
        <w:rPr>
          <w:rFonts w:ascii="Times New Roman" w:hAnsi="Times New Roman" w:cs="Times New Roman"/>
          <w:b/>
          <w:sz w:val="32"/>
          <w:szCs w:val="32"/>
          <w:u w:val="single"/>
        </w:rPr>
      </w:pPr>
    </w:p>
    <w:p w:rsidR="00562103" w:rsidRPr="00B7721A" w:rsidRDefault="00562103" w:rsidP="00B7721A">
      <w:pPr>
        <w:ind w:firstLine="360"/>
        <w:rPr>
          <w:rFonts w:ascii="Times New Roman" w:hAnsi="Times New Roman" w:cs="Times New Roman"/>
          <w:b/>
          <w:sz w:val="32"/>
          <w:szCs w:val="32"/>
          <w:u w:val="single"/>
        </w:rPr>
      </w:pPr>
      <w:r w:rsidRPr="00B7721A">
        <w:rPr>
          <w:rFonts w:ascii="Times New Roman" w:hAnsi="Times New Roman" w:cs="Times New Roman"/>
          <w:b/>
          <w:sz w:val="32"/>
          <w:szCs w:val="32"/>
          <w:u w:val="single"/>
        </w:rPr>
        <w:t>1. Mokymosi vieta:</w:t>
      </w:r>
    </w:p>
    <w:p w:rsidR="00562103" w:rsidRPr="00B7721A" w:rsidRDefault="00562103" w:rsidP="00B7721A">
      <w:pPr>
        <w:pStyle w:val="Sraopastraipa"/>
        <w:numPr>
          <w:ilvl w:val="0"/>
          <w:numId w:val="1"/>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t>šiais mokslo metais kiekvienai mokinių klasei būtina paskirti konkrečią patalpą, t. y. klasę, kurioje vyks pamokos. Skirstant mokiniams klases, reikėtų užtikrinti, kad gretutinėse patalpose mokytųsi bendraamžiai, kiek įmanoma išvengti skirtingo amžiaus mokinių kontaktų;</w:t>
      </w:r>
    </w:p>
    <w:p w:rsidR="00562103" w:rsidRPr="00B7721A" w:rsidRDefault="00562103" w:rsidP="00562103">
      <w:pPr>
        <w:pStyle w:val="Sraopastraipa"/>
        <w:jc w:val="both"/>
        <w:rPr>
          <w:rFonts w:ascii="Times New Roman" w:hAnsi="Times New Roman" w:cs="Times New Roman"/>
          <w:b/>
          <w:sz w:val="32"/>
          <w:szCs w:val="32"/>
        </w:rPr>
      </w:pPr>
      <w:r w:rsidRPr="00B7721A">
        <w:rPr>
          <w:rFonts w:ascii="Times New Roman" w:hAnsi="Times New Roman" w:cs="Times New Roman"/>
          <w:b/>
          <w:sz w:val="32"/>
          <w:szCs w:val="32"/>
        </w:rPr>
        <w:t xml:space="preserve">1-4 kl. mokiniai mokysis savo klasėse (senoji mokykla, I aukštas); </w:t>
      </w:r>
    </w:p>
    <w:p w:rsidR="00562103" w:rsidRPr="00B7721A" w:rsidRDefault="00562103" w:rsidP="00562103">
      <w:pPr>
        <w:pStyle w:val="Sraopastraipa"/>
        <w:jc w:val="both"/>
        <w:rPr>
          <w:rFonts w:ascii="Times New Roman" w:hAnsi="Times New Roman" w:cs="Times New Roman"/>
          <w:b/>
          <w:sz w:val="32"/>
          <w:szCs w:val="32"/>
        </w:rPr>
      </w:pPr>
      <w:r w:rsidRPr="00B7721A">
        <w:rPr>
          <w:rFonts w:ascii="Times New Roman" w:hAnsi="Times New Roman" w:cs="Times New Roman"/>
          <w:b/>
          <w:sz w:val="32"/>
          <w:szCs w:val="32"/>
        </w:rPr>
        <w:t>5-6 kl. – kalbų kabinetas (naujoji mokykla, I aukštas);</w:t>
      </w:r>
    </w:p>
    <w:p w:rsidR="00562103" w:rsidRPr="00B7721A" w:rsidRDefault="00562103" w:rsidP="00562103">
      <w:pPr>
        <w:pStyle w:val="Sraopastraipa"/>
        <w:jc w:val="both"/>
        <w:rPr>
          <w:rFonts w:ascii="Times New Roman" w:hAnsi="Times New Roman" w:cs="Times New Roman"/>
          <w:b/>
          <w:sz w:val="32"/>
          <w:szCs w:val="32"/>
        </w:rPr>
      </w:pPr>
      <w:r w:rsidRPr="00B7721A">
        <w:rPr>
          <w:rFonts w:ascii="Times New Roman" w:hAnsi="Times New Roman" w:cs="Times New Roman"/>
          <w:b/>
          <w:sz w:val="32"/>
          <w:szCs w:val="32"/>
        </w:rPr>
        <w:t xml:space="preserve">7-8 kl. – </w:t>
      </w:r>
      <w:r w:rsidR="008501CA" w:rsidRPr="00B7721A">
        <w:rPr>
          <w:rFonts w:ascii="Times New Roman" w:hAnsi="Times New Roman" w:cs="Times New Roman"/>
          <w:b/>
          <w:sz w:val="32"/>
          <w:szCs w:val="32"/>
        </w:rPr>
        <w:t>matematikos</w:t>
      </w:r>
      <w:r w:rsidRPr="00B7721A">
        <w:rPr>
          <w:rFonts w:ascii="Times New Roman" w:hAnsi="Times New Roman" w:cs="Times New Roman"/>
          <w:b/>
          <w:sz w:val="32"/>
          <w:szCs w:val="32"/>
        </w:rPr>
        <w:t xml:space="preserve"> kabinetas (senoji mokykla, II aukštas);</w:t>
      </w:r>
    </w:p>
    <w:p w:rsidR="00562103" w:rsidRPr="00B7721A" w:rsidRDefault="00562103" w:rsidP="00562103">
      <w:pPr>
        <w:pStyle w:val="Sraopastraipa"/>
        <w:jc w:val="both"/>
        <w:rPr>
          <w:rFonts w:ascii="Times New Roman" w:hAnsi="Times New Roman" w:cs="Times New Roman"/>
          <w:b/>
          <w:sz w:val="32"/>
          <w:szCs w:val="32"/>
        </w:rPr>
      </w:pPr>
      <w:r w:rsidRPr="00B7721A">
        <w:rPr>
          <w:rFonts w:ascii="Times New Roman" w:hAnsi="Times New Roman" w:cs="Times New Roman"/>
          <w:b/>
          <w:sz w:val="32"/>
          <w:szCs w:val="32"/>
        </w:rPr>
        <w:t>10 kl. – geografijos kabinetas (naujoji mokykla, III aukštas).</w:t>
      </w:r>
    </w:p>
    <w:p w:rsidR="00562103" w:rsidRPr="00B7721A" w:rsidRDefault="00562103" w:rsidP="00562103">
      <w:pPr>
        <w:pStyle w:val="Sraopastraipa"/>
        <w:jc w:val="both"/>
        <w:rPr>
          <w:rFonts w:ascii="Times New Roman" w:hAnsi="Times New Roman" w:cs="Times New Roman"/>
          <w:sz w:val="32"/>
          <w:szCs w:val="32"/>
        </w:rPr>
      </w:pPr>
    </w:p>
    <w:p w:rsidR="00562103" w:rsidRPr="00B7721A" w:rsidRDefault="00562103" w:rsidP="00B7721A">
      <w:pPr>
        <w:pStyle w:val="Sraopastraipa"/>
        <w:numPr>
          <w:ilvl w:val="0"/>
          <w:numId w:val="1"/>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t>specializuotuose dalykų kabinetuose vyks tik tos pamokos, kurios negali vykti mokiniams priskirtose klasėse.</w:t>
      </w:r>
    </w:p>
    <w:p w:rsidR="00562103" w:rsidRPr="00B7721A" w:rsidRDefault="00562103" w:rsidP="00562103">
      <w:pPr>
        <w:pStyle w:val="Sraopastraipa"/>
        <w:jc w:val="both"/>
        <w:rPr>
          <w:rFonts w:ascii="Times New Roman" w:hAnsi="Times New Roman" w:cs="Times New Roman"/>
          <w:sz w:val="32"/>
          <w:szCs w:val="32"/>
        </w:rPr>
      </w:pPr>
    </w:p>
    <w:p w:rsidR="00562103" w:rsidRPr="00B7721A" w:rsidRDefault="00562103" w:rsidP="00562103">
      <w:pPr>
        <w:rPr>
          <w:rFonts w:ascii="Times New Roman" w:hAnsi="Times New Roman" w:cs="Times New Roman"/>
          <w:b/>
          <w:sz w:val="32"/>
          <w:szCs w:val="32"/>
          <w:u w:val="single"/>
        </w:rPr>
      </w:pPr>
      <w:r w:rsidRPr="00B7721A">
        <w:rPr>
          <w:rFonts w:ascii="Times New Roman" w:hAnsi="Times New Roman" w:cs="Times New Roman"/>
          <w:b/>
          <w:sz w:val="32"/>
          <w:szCs w:val="32"/>
          <w:u w:val="single"/>
        </w:rPr>
        <w:t>2. Mokinių srautų judėjimas mokykloje:</w:t>
      </w:r>
    </w:p>
    <w:p w:rsidR="00562103" w:rsidRPr="00B7721A" w:rsidRDefault="00562103" w:rsidP="00562103">
      <w:pPr>
        <w:pStyle w:val="Sraopastraipa"/>
        <w:numPr>
          <w:ilvl w:val="0"/>
          <w:numId w:val="2"/>
        </w:numPr>
        <w:jc w:val="both"/>
        <w:rPr>
          <w:rFonts w:ascii="Times New Roman" w:hAnsi="Times New Roman" w:cs="Times New Roman"/>
          <w:sz w:val="32"/>
          <w:szCs w:val="32"/>
        </w:rPr>
      </w:pPr>
      <w:r w:rsidRPr="00B7721A">
        <w:rPr>
          <w:rFonts w:ascii="Times New Roman" w:hAnsi="Times New Roman" w:cs="Times New Roman"/>
          <w:sz w:val="32"/>
          <w:szCs w:val="32"/>
        </w:rPr>
        <w:t>mokinių atvykimas į mokyklą:</w:t>
      </w:r>
    </w:p>
    <w:tbl>
      <w:tblPr>
        <w:tblStyle w:val="Lentelstinklelis"/>
        <w:tblW w:w="0" w:type="auto"/>
        <w:tblInd w:w="720" w:type="dxa"/>
        <w:tblLook w:val="04A0" w:firstRow="1" w:lastRow="0" w:firstColumn="1" w:lastColumn="0" w:noHBand="0" w:noVBand="1"/>
      </w:tblPr>
      <w:tblGrid>
        <w:gridCol w:w="4009"/>
        <w:gridCol w:w="4899"/>
      </w:tblGrid>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Maršrutas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Įėjimas į mokyklą</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Būginiai</w:t>
            </w:r>
            <w:proofErr w:type="spellEnd"/>
            <w:r w:rsidRPr="00B7721A">
              <w:rPr>
                <w:rFonts w:ascii="Times New Roman" w:hAnsi="Times New Roman" w:cs="Times New Roman"/>
                <w:sz w:val="32"/>
                <w:szCs w:val="32"/>
              </w:rPr>
              <w:t xml:space="preserve"> – Papilys (1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Įėjimas iš kiemo pusės, 7.20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Miegonys</w:t>
            </w:r>
            <w:proofErr w:type="spellEnd"/>
            <w:r w:rsidRPr="00B7721A">
              <w:rPr>
                <w:rFonts w:ascii="Times New Roman" w:hAnsi="Times New Roman" w:cs="Times New Roman"/>
                <w:sz w:val="32"/>
                <w:szCs w:val="32"/>
              </w:rPr>
              <w:t xml:space="preserve"> – Papilys (2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Paradinis įėjimas, 7.50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Marmakiškis</w:t>
            </w:r>
            <w:proofErr w:type="spellEnd"/>
            <w:r w:rsidRPr="00B7721A">
              <w:rPr>
                <w:rFonts w:ascii="Times New Roman" w:hAnsi="Times New Roman" w:cs="Times New Roman"/>
                <w:sz w:val="32"/>
                <w:szCs w:val="32"/>
              </w:rPr>
              <w:t xml:space="preserve"> – Papilys (3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Įėjimas iš kiemo pusės, 8.30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Kupreliškis – Papilys (1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Paradinis įėjimas, 7.25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Prūdeliai</w:t>
            </w:r>
            <w:proofErr w:type="spellEnd"/>
            <w:r w:rsidRPr="00B7721A">
              <w:rPr>
                <w:rFonts w:ascii="Times New Roman" w:hAnsi="Times New Roman" w:cs="Times New Roman"/>
                <w:sz w:val="32"/>
                <w:szCs w:val="32"/>
              </w:rPr>
              <w:t xml:space="preserve"> – Papilys (2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Paradinis įėjimas, 7.45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CB1D96">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Iškonys</w:t>
            </w:r>
            <w:proofErr w:type="spellEnd"/>
            <w:r w:rsidR="00562103" w:rsidRPr="00B7721A">
              <w:rPr>
                <w:rFonts w:ascii="Times New Roman" w:hAnsi="Times New Roman" w:cs="Times New Roman"/>
                <w:sz w:val="32"/>
                <w:szCs w:val="32"/>
              </w:rPr>
              <w:t xml:space="preserve"> – Papilys (3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Įėjimas iš kiemo pusės, 8.32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Vi</w:t>
            </w:r>
            <w:r w:rsidR="00E42FAF" w:rsidRPr="00B7721A">
              <w:rPr>
                <w:rFonts w:ascii="Times New Roman" w:hAnsi="Times New Roman" w:cs="Times New Roman"/>
                <w:sz w:val="32"/>
                <w:szCs w:val="32"/>
              </w:rPr>
              <w:t>r</w:t>
            </w:r>
            <w:r w:rsidRPr="00B7721A">
              <w:rPr>
                <w:rFonts w:ascii="Times New Roman" w:hAnsi="Times New Roman" w:cs="Times New Roman"/>
                <w:sz w:val="32"/>
                <w:szCs w:val="32"/>
              </w:rPr>
              <w:t>škupėnai</w:t>
            </w:r>
            <w:proofErr w:type="spellEnd"/>
            <w:r w:rsidRPr="00B7721A">
              <w:rPr>
                <w:rFonts w:ascii="Times New Roman" w:hAnsi="Times New Roman" w:cs="Times New Roman"/>
                <w:sz w:val="32"/>
                <w:szCs w:val="32"/>
              </w:rPr>
              <w:t xml:space="preserve"> – Papilys (1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Paradinis įėjimas, 7.30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proofErr w:type="spellStart"/>
            <w:r w:rsidRPr="00B7721A">
              <w:rPr>
                <w:rFonts w:ascii="Times New Roman" w:hAnsi="Times New Roman" w:cs="Times New Roman"/>
                <w:sz w:val="32"/>
                <w:szCs w:val="32"/>
              </w:rPr>
              <w:t>Latvygala</w:t>
            </w:r>
            <w:proofErr w:type="spellEnd"/>
            <w:r w:rsidRPr="00B7721A">
              <w:rPr>
                <w:rFonts w:ascii="Times New Roman" w:hAnsi="Times New Roman" w:cs="Times New Roman"/>
                <w:sz w:val="32"/>
                <w:szCs w:val="32"/>
              </w:rPr>
              <w:t xml:space="preserve"> – Papilys (2 reisas)</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Įėjimas iš kiemo pusės, 8 .15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562103" w:rsidP="00CB1D96">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IUG/PUG ir 1-</w:t>
            </w:r>
            <w:r w:rsidR="00CB1D96" w:rsidRPr="00B7721A">
              <w:rPr>
                <w:rFonts w:ascii="Times New Roman" w:hAnsi="Times New Roman" w:cs="Times New Roman"/>
                <w:sz w:val="32"/>
                <w:szCs w:val="32"/>
              </w:rPr>
              <w:t>4</w:t>
            </w:r>
            <w:r w:rsidRPr="00B7721A">
              <w:rPr>
                <w:rFonts w:ascii="Times New Roman" w:hAnsi="Times New Roman" w:cs="Times New Roman"/>
                <w:sz w:val="32"/>
                <w:szCs w:val="32"/>
              </w:rPr>
              <w:t xml:space="preserve"> kl. mokiniai, gyvenantys Papilyje</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rsidP="00CB1D96">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Paradinis įėjimas, 8.</w:t>
            </w:r>
            <w:r w:rsidR="00CB1D96" w:rsidRPr="00B7721A">
              <w:rPr>
                <w:rFonts w:ascii="Times New Roman" w:hAnsi="Times New Roman" w:cs="Times New Roman"/>
                <w:sz w:val="32"/>
                <w:szCs w:val="32"/>
              </w:rPr>
              <w:t>45</w:t>
            </w:r>
            <w:r w:rsidRPr="00B7721A">
              <w:rPr>
                <w:rFonts w:ascii="Times New Roman" w:hAnsi="Times New Roman" w:cs="Times New Roman"/>
                <w:sz w:val="32"/>
                <w:szCs w:val="32"/>
              </w:rPr>
              <w:t xml:space="preserve"> val.</w:t>
            </w:r>
          </w:p>
        </w:tc>
      </w:tr>
      <w:tr w:rsidR="00562103" w:rsidRPr="00B7721A" w:rsidTr="00562103">
        <w:tc>
          <w:tcPr>
            <w:tcW w:w="4095" w:type="dxa"/>
            <w:tcBorders>
              <w:top w:val="single" w:sz="4" w:space="0" w:color="auto"/>
              <w:left w:val="single" w:sz="4" w:space="0" w:color="auto"/>
              <w:bottom w:val="single" w:sz="4" w:space="0" w:color="auto"/>
              <w:right w:val="single" w:sz="4" w:space="0" w:color="auto"/>
            </w:tcBorders>
            <w:hideMark/>
          </w:tcPr>
          <w:p w:rsidR="00562103" w:rsidRPr="00B7721A" w:rsidRDefault="00CB1D96">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5-10</w:t>
            </w:r>
            <w:r w:rsidR="00562103" w:rsidRPr="00B7721A">
              <w:rPr>
                <w:rFonts w:ascii="Times New Roman" w:hAnsi="Times New Roman" w:cs="Times New Roman"/>
                <w:sz w:val="32"/>
                <w:szCs w:val="32"/>
              </w:rPr>
              <w:t xml:space="preserve"> kl. mokiniai, gyvenantys Papilyje</w:t>
            </w:r>
          </w:p>
        </w:tc>
        <w:tc>
          <w:tcPr>
            <w:tcW w:w="5040" w:type="dxa"/>
            <w:tcBorders>
              <w:top w:val="single" w:sz="4" w:space="0" w:color="auto"/>
              <w:left w:val="single" w:sz="4" w:space="0" w:color="auto"/>
              <w:bottom w:val="single" w:sz="4" w:space="0" w:color="auto"/>
              <w:right w:val="single" w:sz="4" w:space="0" w:color="auto"/>
            </w:tcBorders>
            <w:hideMark/>
          </w:tcPr>
          <w:p w:rsidR="00562103" w:rsidRPr="00B7721A" w:rsidRDefault="00562103">
            <w:pPr>
              <w:pStyle w:val="Sraopastraipa"/>
              <w:ind w:left="0"/>
              <w:jc w:val="both"/>
              <w:rPr>
                <w:rFonts w:ascii="Times New Roman" w:hAnsi="Times New Roman" w:cs="Times New Roman"/>
                <w:sz w:val="32"/>
                <w:szCs w:val="32"/>
              </w:rPr>
            </w:pPr>
            <w:r w:rsidRPr="00B7721A">
              <w:rPr>
                <w:rFonts w:ascii="Times New Roman" w:hAnsi="Times New Roman" w:cs="Times New Roman"/>
                <w:sz w:val="32"/>
                <w:szCs w:val="32"/>
              </w:rPr>
              <w:t>Paradinis įėjimas, 7.45 val.</w:t>
            </w:r>
          </w:p>
        </w:tc>
      </w:tr>
    </w:tbl>
    <w:p w:rsidR="00562103" w:rsidRPr="00B7721A" w:rsidRDefault="00562103" w:rsidP="00B7721A">
      <w:pPr>
        <w:jc w:val="both"/>
        <w:rPr>
          <w:rFonts w:ascii="Times New Roman" w:hAnsi="Times New Roman" w:cs="Times New Roman"/>
          <w:sz w:val="32"/>
          <w:szCs w:val="32"/>
        </w:rPr>
      </w:pPr>
    </w:p>
    <w:p w:rsidR="00562103" w:rsidRDefault="00562103" w:rsidP="00B7721A">
      <w:pPr>
        <w:pStyle w:val="Sraopastraipa"/>
        <w:numPr>
          <w:ilvl w:val="0"/>
          <w:numId w:val="2"/>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lastRenderedPageBreak/>
        <w:t xml:space="preserve">Mokiniai skirtingu laiku atvyksta į mokyklą, </w:t>
      </w:r>
      <w:r w:rsidRPr="00B7721A">
        <w:rPr>
          <w:rFonts w:ascii="Times New Roman" w:hAnsi="Times New Roman" w:cs="Times New Roman"/>
          <w:b/>
          <w:sz w:val="32"/>
          <w:szCs w:val="32"/>
        </w:rPr>
        <w:t>dėvėdami kaukę nusirengia rūbinėje</w:t>
      </w:r>
      <w:r w:rsidRPr="00B7721A">
        <w:rPr>
          <w:rFonts w:ascii="Times New Roman" w:hAnsi="Times New Roman" w:cs="Times New Roman"/>
          <w:sz w:val="32"/>
          <w:szCs w:val="32"/>
        </w:rPr>
        <w:t xml:space="preserve"> ir laukia pamokos pradžios prie jiems skirto kabineto. </w:t>
      </w:r>
    </w:p>
    <w:p w:rsidR="00B7721A" w:rsidRPr="00B7721A" w:rsidRDefault="00B7721A" w:rsidP="00B7721A">
      <w:pPr>
        <w:pStyle w:val="Sraopastraipa"/>
        <w:ind w:left="360"/>
        <w:jc w:val="both"/>
        <w:rPr>
          <w:rFonts w:ascii="Times New Roman" w:hAnsi="Times New Roman" w:cs="Times New Roman"/>
          <w:sz w:val="32"/>
          <w:szCs w:val="32"/>
        </w:rPr>
      </w:pPr>
    </w:p>
    <w:p w:rsidR="00562103" w:rsidRPr="00B7721A" w:rsidRDefault="00562103" w:rsidP="00B7721A">
      <w:pPr>
        <w:pStyle w:val="Sraopastraipa"/>
        <w:numPr>
          <w:ilvl w:val="0"/>
          <w:numId w:val="2"/>
        </w:numPr>
        <w:ind w:left="0" w:firstLine="360"/>
        <w:jc w:val="both"/>
        <w:rPr>
          <w:rFonts w:ascii="Times New Roman" w:hAnsi="Times New Roman" w:cs="Times New Roman"/>
          <w:sz w:val="32"/>
          <w:szCs w:val="32"/>
        </w:rPr>
      </w:pPr>
      <w:r w:rsidRPr="00B7721A">
        <w:rPr>
          <w:rFonts w:ascii="Times New Roman" w:hAnsi="Times New Roman" w:cs="Times New Roman"/>
          <w:b/>
          <w:sz w:val="32"/>
          <w:szCs w:val="32"/>
        </w:rPr>
        <w:t xml:space="preserve">Mokiniai pertraukų metu ilsisi prie kabineto, kuriame mokėsi. </w:t>
      </w:r>
      <w:r w:rsidRPr="00B7721A">
        <w:rPr>
          <w:rFonts w:ascii="Times New Roman" w:hAnsi="Times New Roman" w:cs="Times New Roman"/>
          <w:sz w:val="32"/>
          <w:szCs w:val="32"/>
        </w:rPr>
        <w:t>Jeigu sekanti pamoka vyks ne jiems priskirtame kabinete, prie jo nueina likus 1-2 min. iki pamokos pradžios. Kabinetai pertraukų metu išvėdinami. Ilgųjų pertraukų metu mokiniai gali ilsėtis lauke (tik mokyklos teritorijoje!) saugiu atstumu.</w:t>
      </w:r>
    </w:p>
    <w:p w:rsidR="00562103" w:rsidRPr="00B7721A" w:rsidRDefault="00562103" w:rsidP="00562103">
      <w:pPr>
        <w:pStyle w:val="Sraopastraipa"/>
        <w:jc w:val="both"/>
        <w:rPr>
          <w:rFonts w:ascii="Times New Roman" w:hAnsi="Times New Roman" w:cs="Times New Roman"/>
          <w:b/>
          <w:sz w:val="32"/>
          <w:szCs w:val="32"/>
        </w:rPr>
      </w:pPr>
    </w:p>
    <w:p w:rsidR="00562103" w:rsidRPr="00B7721A" w:rsidRDefault="00562103" w:rsidP="00562103">
      <w:pPr>
        <w:rPr>
          <w:rFonts w:ascii="Times New Roman" w:hAnsi="Times New Roman" w:cs="Times New Roman"/>
          <w:b/>
          <w:sz w:val="32"/>
          <w:szCs w:val="32"/>
          <w:u w:val="single"/>
        </w:rPr>
      </w:pPr>
      <w:r w:rsidRPr="00B7721A">
        <w:rPr>
          <w:rFonts w:ascii="Times New Roman" w:hAnsi="Times New Roman" w:cs="Times New Roman"/>
          <w:b/>
          <w:sz w:val="32"/>
          <w:szCs w:val="32"/>
          <w:u w:val="single"/>
        </w:rPr>
        <w:t>3. Ugdymo proceso organizavimo ypatumai:</w:t>
      </w:r>
    </w:p>
    <w:p w:rsidR="00562103" w:rsidRDefault="00562103" w:rsidP="00B7721A">
      <w:pPr>
        <w:pStyle w:val="Sraopastraipa"/>
        <w:numPr>
          <w:ilvl w:val="0"/>
          <w:numId w:val="3"/>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t xml:space="preserve">fizinio ugdymo pamokos organizuojamos lauke, jeigu leidžia oro sąlygos; rekomenduojama lauke organizuoti ir kitų dalykų pamokas, jeigu leidžia dalyko turinio ypatumai ir mokyklos aplinka bei oro temperatūros sąlygos; </w:t>
      </w:r>
    </w:p>
    <w:p w:rsidR="00B7721A" w:rsidRPr="00B7721A" w:rsidRDefault="00B7721A" w:rsidP="00B7721A">
      <w:pPr>
        <w:pStyle w:val="Sraopastraipa"/>
        <w:ind w:left="360"/>
        <w:jc w:val="both"/>
        <w:rPr>
          <w:rFonts w:ascii="Times New Roman" w:hAnsi="Times New Roman" w:cs="Times New Roman"/>
          <w:sz w:val="32"/>
          <w:szCs w:val="32"/>
        </w:rPr>
      </w:pPr>
      <w:bookmarkStart w:id="0" w:name="_GoBack"/>
      <w:bookmarkEnd w:id="0"/>
    </w:p>
    <w:p w:rsidR="00B7721A" w:rsidRPr="00B7721A" w:rsidRDefault="00562103" w:rsidP="00B7721A">
      <w:pPr>
        <w:pStyle w:val="Sraopastraipa"/>
        <w:numPr>
          <w:ilvl w:val="0"/>
          <w:numId w:val="3"/>
        </w:numPr>
        <w:jc w:val="both"/>
        <w:rPr>
          <w:rFonts w:ascii="Times New Roman" w:hAnsi="Times New Roman" w:cs="Times New Roman"/>
          <w:sz w:val="32"/>
          <w:szCs w:val="32"/>
        </w:rPr>
      </w:pPr>
      <w:r w:rsidRPr="00B7721A">
        <w:rPr>
          <w:rFonts w:ascii="Times New Roman" w:hAnsi="Times New Roman" w:cs="Times New Roman"/>
          <w:b/>
          <w:sz w:val="32"/>
          <w:szCs w:val="32"/>
        </w:rPr>
        <w:t>8.00 val.</w:t>
      </w:r>
      <w:r w:rsidRPr="00B7721A">
        <w:rPr>
          <w:rFonts w:ascii="Times New Roman" w:hAnsi="Times New Roman" w:cs="Times New Roman"/>
          <w:sz w:val="32"/>
          <w:szCs w:val="32"/>
        </w:rPr>
        <w:t xml:space="preserve"> prasidės pamokos </w:t>
      </w:r>
      <w:r w:rsidR="00532E90">
        <w:rPr>
          <w:rFonts w:ascii="Times New Roman" w:hAnsi="Times New Roman" w:cs="Times New Roman"/>
          <w:b/>
          <w:sz w:val="32"/>
          <w:szCs w:val="32"/>
          <w:u w:val="single"/>
        </w:rPr>
        <w:t>5-10</w:t>
      </w:r>
      <w:r w:rsidRPr="00B7721A">
        <w:rPr>
          <w:rFonts w:ascii="Times New Roman" w:hAnsi="Times New Roman" w:cs="Times New Roman"/>
          <w:b/>
          <w:sz w:val="32"/>
          <w:szCs w:val="32"/>
          <w:u w:val="single"/>
        </w:rPr>
        <w:t xml:space="preserve"> kl. mokiniams;</w:t>
      </w:r>
    </w:p>
    <w:p w:rsidR="00B7721A" w:rsidRPr="00B7721A" w:rsidRDefault="00B7721A" w:rsidP="00B7721A">
      <w:pPr>
        <w:pStyle w:val="Sraopastraipa"/>
        <w:rPr>
          <w:rFonts w:ascii="Times New Roman" w:hAnsi="Times New Roman" w:cs="Times New Roman"/>
          <w:b/>
          <w:sz w:val="32"/>
          <w:szCs w:val="32"/>
        </w:rPr>
      </w:pPr>
    </w:p>
    <w:p w:rsidR="00B7721A" w:rsidRPr="00B7721A" w:rsidRDefault="00562103" w:rsidP="00B7721A">
      <w:pPr>
        <w:pStyle w:val="Sraopastraipa"/>
        <w:numPr>
          <w:ilvl w:val="0"/>
          <w:numId w:val="3"/>
        </w:numPr>
        <w:jc w:val="both"/>
        <w:rPr>
          <w:rFonts w:ascii="Times New Roman" w:hAnsi="Times New Roman" w:cs="Times New Roman"/>
          <w:sz w:val="32"/>
          <w:szCs w:val="32"/>
        </w:rPr>
      </w:pPr>
      <w:r w:rsidRPr="00B7721A">
        <w:rPr>
          <w:rFonts w:ascii="Times New Roman" w:hAnsi="Times New Roman" w:cs="Times New Roman"/>
          <w:b/>
          <w:sz w:val="32"/>
          <w:szCs w:val="32"/>
        </w:rPr>
        <w:t>8.55 val.</w:t>
      </w:r>
      <w:r w:rsidRPr="00B7721A">
        <w:rPr>
          <w:rFonts w:ascii="Times New Roman" w:hAnsi="Times New Roman" w:cs="Times New Roman"/>
          <w:sz w:val="32"/>
          <w:szCs w:val="32"/>
        </w:rPr>
        <w:t xml:space="preserve"> prasidės pamokos </w:t>
      </w:r>
      <w:r w:rsidRPr="00B7721A">
        <w:rPr>
          <w:rFonts w:ascii="Times New Roman" w:hAnsi="Times New Roman" w:cs="Times New Roman"/>
          <w:b/>
          <w:sz w:val="32"/>
          <w:szCs w:val="32"/>
          <w:u w:val="single"/>
        </w:rPr>
        <w:t>1-4 kl. mokiniams ir užsiėmimai darželio grupės vaikams</w:t>
      </w:r>
      <w:r w:rsidR="00B7721A" w:rsidRPr="00B7721A">
        <w:rPr>
          <w:rFonts w:ascii="Times New Roman" w:hAnsi="Times New Roman" w:cs="Times New Roman"/>
          <w:b/>
          <w:sz w:val="32"/>
          <w:szCs w:val="32"/>
          <w:u w:val="single"/>
        </w:rPr>
        <w:t>;</w:t>
      </w:r>
    </w:p>
    <w:p w:rsidR="00B7721A" w:rsidRPr="00B7721A" w:rsidRDefault="00B7721A" w:rsidP="00B7721A">
      <w:pPr>
        <w:pStyle w:val="Sraopastraipa"/>
        <w:rPr>
          <w:rFonts w:ascii="Times New Roman" w:hAnsi="Times New Roman" w:cs="Times New Roman"/>
          <w:sz w:val="32"/>
          <w:szCs w:val="32"/>
        </w:rPr>
      </w:pPr>
    </w:p>
    <w:p w:rsidR="00562103" w:rsidRPr="00B7721A" w:rsidRDefault="00E42FAF" w:rsidP="00B7721A">
      <w:pPr>
        <w:pStyle w:val="Sraopastraipa"/>
        <w:numPr>
          <w:ilvl w:val="0"/>
          <w:numId w:val="3"/>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t>s</w:t>
      </w:r>
      <w:r w:rsidR="00562103" w:rsidRPr="00B7721A">
        <w:rPr>
          <w:rFonts w:ascii="Times New Roman" w:hAnsi="Times New Roman" w:cs="Times New Roman"/>
          <w:sz w:val="32"/>
          <w:szCs w:val="32"/>
        </w:rPr>
        <w:t>kambutis kvies į pamoką, po pamokos skambutis ne</w:t>
      </w:r>
      <w:r w:rsidR="00B7721A">
        <w:rPr>
          <w:rFonts w:ascii="Times New Roman" w:hAnsi="Times New Roman" w:cs="Times New Roman"/>
          <w:sz w:val="32"/>
          <w:szCs w:val="32"/>
        </w:rPr>
        <w:t>skambės, pamoką baigs mokytojas:</w:t>
      </w:r>
    </w:p>
    <w:p w:rsidR="00E42FAF" w:rsidRPr="00B7721A" w:rsidRDefault="00E42FAF" w:rsidP="00E42FAF">
      <w:pPr>
        <w:jc w:val="both"/>
        <w:rPr>
          <w:rFonts w:ascii="Times New Roman" w:hAnsi="Times New Roman" w:cs="Times New Roman"/>
          <w:sz w:val="32"/>
          <w:szCs w:val="32"/>
        </w:rPr>
      </w:pPr>
    </w:p>
    <w:p w:rsidR="00DE46F0" w:rsidRPr="00B7721A" w:rsidRDefault="00DE46F0" w:rsidP="00E42FAF">
      <w:pPr>
        <w:jc w:val="both"/>
        <w:rPr>
          <w:rFonts w:ascii="Times New Roman" w:hAnsi="Times New Roman" w:cs="Times New Roman"/>
          <w:sz w:val="32"/>
          <w:szCs w:val="32"/>
        </w:rPr>
      </w:pPr>
    </w:p>
    <w:tbl>
      <w:tblPr>
        <w:tblStyle w:val="Lentelstinklelis"/>
        <w:tblW w:w="0" w:type="auto"/>
        <w:tblInd w:w="-289" w:type="dxa"/>
        <w:tblLook w:val="04A0" w:firstRow="1" w:lastRow="0" w:firstColumn="1" w:lastColumn="0" w:noHBand="0" w:noVBand="1"/>
      </w:tblPr>
      <w:tblGrid>
        <w:gridCol w:w="4962"/>
        <w:gridCol w:w="4955"/>
      </w:tblGrid>
      <w:tr w:rsidR="00E42FAF" w:rsidRPr="00B7721A" w:rsidTr="00B7721A">
        <w:tc>
          <w:tcPr>
            <w:tcW w:w="4962" w:type="dxa"/>
            <w:tcBorders>
              <w:top w:val="single" w:sz="4" w:space="0" w:color="auto"/>
              <w:left w:val="single" w:sz="4" w:space="0" w:color="auto"/>
              <w:bottom w:val="single" w:sz="4" w:space="0" w:color="auto"/>
              <w:right w:val="single" w:sz="4" w:space="0" w:color="auto"/>
            </w:tcBorders>
          </w:tcPr>
          <w:p w:rsidR="00E42FAF" w:rsidRPr="00B7721A" w:rsidRDefault="00E42FAF" w:rsidP="00E83FA8">
            <w:pPr>
              <w:pStyle w:val="Sraopastraipa"/>
              <w:jc w:val="both"/>
              <w:rPr>
                <w:rFonts w:ascii="Times New Roman" w:hAnsi="Times New Roman" w:cs="Times New Roman"/>
                <w:b/>
                <w:color w:val="00B050"/>
                <w:sz w:val="32"/>
                <w:szCs w:val="32"/>
                <w:u w:val="single"/>
              </w:rPr>
            </w:pPr>
            <w:r w:rsidRPr="00B7721A">
              <w:rPr>
                <w:rFonts w:ascii="Times New Roman" w:hAnsi="Times New Roman" w:cs="Times New Roman"/>
                <w:b/>
                <w:color w:val="00B050"/>
                <w:sz w:val="32"/>
                <w:szCs w:val="32"/>
                <w:u w:val="single"/>
              </w:rPr>
              <w:t>I srautas (5-10 kl.):</w:t>
            </w:r>
          </w:p>
          <w:p w:rsidR="00E42FAF" w:rsidRPr="00B7721A" w:rsidRDefault="00E42FAF" w:rsidP="00E83FA8">
            <w:pPr>
              <w:pStyle w:val="Sraopastraipa"/>
              <w:ind w:left="0"/>
              <w:jc w:val="both"/>
              <w:rPr>
                <w:rFonts w:ascii="Times New Roman" w:hAnsi="Times New Roman" w:cs="Times New Roman"/>
                <w:b/>
                <w:sz w:val="32"/>
                <w:szCs w:val="32"/>
              </w:rPr>
            </w:pPr>
          </w:p>
        </w:tc>
        <w:tc>
          <w:tcPr>
            <w:tcW w:w="4955" w:type="dxa"/>
            <w:tcBorders>
              <w:top w:val="single" w:sz="4" w:space="0" w:color="auto"/>
              <w:left w:val="single" w:sz="4" w:space="0" w:color="auto"/>
              <w:bottom w:val="single" w:sz="4" w:space="0" w:color="auto"/>
              <w:right w:val="single" w:sz="4" w:space="0" w:color="auto"/>
            </w:tcBorders>
          </w:tcPr>
          <w:p w:rsidR="00E42FAF" w:rsidRPr="00B7721A" w:rsidRDefault="00E42FAF" w:rsidP="00E83FA8">
            <w:pPr>
              <w:pStyle w:val="Sraopastraipa"/>
              <w:jc w:val="both"/>
              <w:rPr>
                <w:rFonts w:ascii="Times New Roman" w:hAnsi="Times New Roman" w:cs="Times New Roman"/>
                <w:b/>
                <w:color w:val="00B050"/>
                <w:sz w:val="32"/>
                <w:szCs w:val="32"/>
                <w:u w:val="single"/>
              </w:rPr>
            </w:pPr>
            <w:r w:rsidRPr="00B7721A">
              <w:rPr>
                <w:rFonts w:ascii="Times New Roman" w:hAnsi="Times New Roman" w:cs="Times New Roman"/>
                <w:b/>
                <w:color w:val="00B050"/>
                <w:sz w:val="32"/>
                <w:szCs w:val="32"/>
                <w:u w:val="single"/>
              </w:rPr>
              <w:t>II srautas (IUG, PUG, 1-4kl.):</w:t>
            </w:r>
          </w:p>
          <w:p w:rsidR="00E42FAF" w:rsidRPr="00B7721A" w:rsidRDefault="00E42FAF" w:rsidP="00E83FA8">
            <w:pPr>
              <w:pStyle w:val="Sraopastraipa"/>
              <w:ind w:left="0"/>
              <w:jc w:val="both"/>
              <w:rPr>
                <w:rFonts w:ascii="Times New Roman" w:hAnsi="Times New Roman" w:cs="Times New Roman"/>
                <w:b/>
                <w:sz w:val="32"/>
                <w:szCs w:val="32"/>
              </w:rPr>
            </w:pPr>
          </w:p>
        </w:tc>
      </w:tr>
      <w:tr w:rsidR="00E42FAF" w:rsidRPr="00B7721A" w:rsidTr="00B7721A">
        <w:tc>
          <w:tcPr>
            <w:tcW w:w="4962" w:type="dxa"/>
            <w:tcBorders>
              <w:top w:val="single" w:sz="4" w:space="0" w:color="auto"/>
              <w:left w:val="single" w:sz="4" w:space="0" w:color="auto"/>
              <w:bottom w:val="single" w:sz="4" w:space="0" w:color="auto"/>
              <w:right w:val="single" w:sz="4" w:space="0" w:color="auto"/>
            </w:tcBorders>
          </w:tcPr>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1 pamoka – 8.00 - 8.45</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2 pamoka – 8.55 – 9.40</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3 pamoka – 9.50 – 10.35</w:t>
            </w:r>
          </w:p>
          <w:p w:rsidR="00E42FAF" w:rsidRPr="00B7721A" w:rsidRDefault="00E42FAF" w:rsidP="00E83FA8">
            <w:pPr>
              <w:pStyle w:val="Sraopastraipa"/>
              <w:jc w:val="both"/>
              <w:rPr>
                <w:rFonts w:ascii="Times New Roman" w:hAnsi="Times New Roman" w:cs="Times New Roman"/>
                <w:b/>
                <w:sz w:val="32"/>
                <w:szCs w:val="32"/>
              </w:rPr>
            </w:pPr>
            <w:r w:rsidRPr="00B7721A">
              <w:rPr>
                <w:rFonts w:ascii="Times New Roman" w:hAnsi="Times New Roman" w:cs="Times New Roman"/>
                <w:sz w:val="32"/>
                <w:szCs w:val="32"/>
              </w:rPr>
              <w:t xml:space="preserve">      </w:t>
            </w:r>
            <w:r w:rsidRPr="00B7721A">
              <w:rPr>
                <w:rFonts w:ascii="Times New Roman" w:hAnsi="Times New Roman" w:cs="Times New Roman"/>
                <w:b/>
                <w:sz w:val="32"/>
                <w:szCs w:val="32"/>
              </w:rPr>
              <w:t>Ilgoji pertrauka 20 min.</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4 pamoka – 10.55 – 11.40</w:t>
            </w:r>
          </w:p>
          <w:p w:rsidR="00E42FAF" w:rsidRPr="00B7721A" w:rsidRDefault="00E42FAF" w:rsidP="00E83FA8">
            <w:pPr>
              <w:pStyle w:val="Sraopastraipa"/>
              <w:jc w:val="both"/>
              <w:rPr>
                <w:rFonts w:ascii="Times New Roman" w:hAnsi="Times New Roman" w:cs="Times New Roman"/>
                <w:b/>
                <w:sz w:val="32"/>
                <w:szCs w:val="32"/>
              </w:rPr>
            </w:pPr>
            <w:r w:rsidRPr="00B7721A">
              <w:rPr>
                <w:rFonts w:ascii="Times New Roman" w:hAnsi="Times New Roman" w:cs="Times New Roman"/>
                <w:sz w:val="32"/>
                <w:szCs w:val="32"/>
              </w:rPr>
              <w:t xml:space="preserve">      </w:t>
            </w:r>
            <w:r w:rsidRPr="00B7721A">
              <w:rPr>
                <w:rFonts w:ascii="Times New Roman" w:hAnsi="Times New Roman" w:cs="Times New Roman"/>
                <w:b/>
                <w:sz w:val="32"/>
                <w:szCs w:val="32"/>
              </w:rPr>
              <w:t>Ilgoji pertrauka 20 min.</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5 pamoka – 12.00 - 12.45</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6 pamoka – 12.55 – 13.40</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7 pamoka – 13.50 – 14.35</w:t>
            </w:r>
          </w:p>
          <w:p w:rsidR="00E42FAF" w:rsidRPr="00B7721A" w:rsidRDefault="00E42FAF" w:rsidP="00E83FA8">
            <w:pPr>
              <w:pStyle w:val="Sraopastraipa"/>
              <w:ind w:left="0"/>
              <w:jc w:val="both"/>
              <w:rPr>
                <w:rFonts w:ascii="Times New Roman" w:hAnsi="Times New Roman" w:cs="Times New Roman"/>
                <w:b/>
                <w:sz w:val="32"/>
                <w:szCs w:val="32"/>
              </w:rPr>
            </w:pPr>
          </w:p>
        </w:tc>
        <w:tc>
          <w:tcPr>
            <w:tcW w:w="4955" w:type="dxa"/>
            <w:tcBorders>
              <w:top w:val="single" w:sz="4" w:space="0" w:color="auto"/>
              <w:left w:val="single" w:sz="4" w:space="0" w:color="auto"/>
              <w:bottom w:val="single" w:sz="4" w:space="0" w:color="auto"/>
              <w:right w:val="single" w:sz="4" w:space="0" w:color="auto"/>
            </w:tcBorders>
          </w:tcPr>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1 pamoka – 8.55 – 9.40</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2 pamoka – 9.50 – 10.35</w:t>
            </w:r>
          </w:p>
          <w:p w:rsidR="00E42FAF" w:rsidRPr="00B7721A" w:rsidRDefault="00E42FAF" w:rsidP="00E83FA8">
            <w:pPr>
              <w:pStyle w:val="Sraopastraipa"/>
              <w:jc w:val="both"/>
              <w:rPr>
                <w:rFonts w:ascii="Times New Roman" w:hAnsi="Times New Roman" w:cs="Times New Roman"/>
                <w:b/>
                <w:sz w:val="32"/>
                <w:szCs w:val="32"/>
              </w:rPr>
            </w:pPr>
            <w:r w:rsidRPr="00B7721A">
              <w:rPr>
                <w:rFonts w:ascii="Times New Roman" w:hAnsi="Times New Roman" w:cs="Times New Roman"/>
                <w:sz w:val="32"/>
                <w:szCs w:val="32"/>
              </w:rPr>
              <w:t xml:space="preserve">      </w:t>
            </w:r>
            <w:r w:rsidRPr="00B7721A">
              <w:rPr>
                <w:rFonts w:ascii="Times New Roman" w:hAnsi="Times New Roman" w:cs="Times New Roman"/>
                <w:b/>
                <w:sz w:val="32"/>
                <w:szCs w:val="32"/>
              </w:rPr>
              <w:t>Ilgoji pertrauka 20 min.</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3 pamoka – 10.55 – 11.40</w:t>
            </w:r>
          </w:p>
          <w:p w:rsidR="00E42FAF" w:rsidRPr="00B7721A" w:rsidRDefault="00E42FAF" w:rsidP="00E83FA8">
            <w:pPr>
              <w:pStyle w:val="Sraopastraipa"/>
              <w:jc w:val="both"/>
              <w:rPr>
                <w:rFonts w:ascii="Times New Roman" w:hAnsi="Times New Roman" w:cs="Times New Roman"/>
                <w:b/>
                <w:sz w:val="32"/>
                <w:szCs w:val="32"/>
              </w:rPr>
            </w:pPr>
            <w:r w:rsidRPr="00B7721A">
              <w:rPr>
                <w:rFonts w:ascii="Times New Roman" w:hAnsi="Times New Roman" w:cs="Times New Roman"/>
                <w:sz w:val="32"/>
                <w:szCs w:val="32"/>
              </w:rPr>
              <w:t xml:space="preserve">      </w:t>
            </w:r>
            <w:r w:rsidRPr="00B7721A">
              <w:rPr>
                <w:rFonts w:ascii="Times New Roman" w:hAnsi="Times New Roman" w:cs="Times New Roman"/>
                <w:b/>
                <w:sz w:val="32"/>
                <w:szCs w:val="32"/>
              </w:rPr>
              <w:t>Ilgoji pertrauka 20 min.</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4 pamoka – 12.00 - 12.45</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5 pamoka – 12.55 – 13.40</w:t>
            </w:r>
          </w:p>
          <w:p w:rsidR="00E42FAF" w:rsidRPr="00B7721A" w:rsidRDefault="00E42FAF" w:rsidP="00E83FA8">
            <w:pPr>
              <w:pStyle w:val="Sraopastraipa"/>
              <w:jc w:val="both"/>
              <w:rPr>
                <w:rFonts w:ascii="Times New Roman" w:hAnsi="Times New Roman" w:cs="Times New Roman"/>
                <w:sz w:val="32"/>
                <w:szCs w:val="32"/>
              </w:rPr>
            </w:pPr>
            <w:r w:rsidRPr="00B7721A">
              <w:rPr>
                <w:rFonts w:ascii="Times New Roman" w:hAnsi="Times New Roman" w:cs="Times New Roman"/>
                <w:sz w:val="32"/>
                <w:szCs w:val="32"/>
              </w:rPr>
              <w:t>6 pamoka – 13.50 – 14.35</w:t>
            </w:r>
          </w:p>
          <w:p w:rsidR="00E42FAF" w:rsidRPr="00B7721A" w:rsidRDefault="00E42FAF" w:rsidP="00E83FA8">
            <w:pPr>
              <w:pStyle w:val="Sraopastraipa"/>
              <w:ind w:left="0"/>
              <w:jc w:val="both"/>
              <w:rPr>
                <w:rFonts w:ascii="Times New Roman" w:hAnsi="Times New Roman" w:cs="Times New Roman"/>
                <w:b/>
                <w:sz w:val="32"/>
                <w:szCs w:val="32"/>
              </w:rPr>
            </w:pPr>
          </w:p>
        </w:tc>
      </w:tr>
    </w:tbl>
    <w:p w:rsidR="00E42FAF" w:rsidRPr="00B7721A" w:rsidRDefault="00E42FAF" w:rsidP="00E42FAF">
      <w:pPr>
        <w:jc w:val="both"/>
        <w:rPr>
          <w:rFonts w:ascii="Times New Roman" w:hAnsi="Times New Roman" w:cs="Times New Roman"/>
          <w:sz w:val="32"/>
          <w:szCs w:val="32"/>
        </w:rPr>
      </w:pPr>
    </w:p>
    <w:p w:rsidR="00E42FAF" w:rsidRPr="00B7721A" w:rsidRDefault="00E42FAF" w:rsidP="00E42FAF">
      <w:pPr>
        <w:jc w:val="both"/>
        <w:rPr>
          <w:rFonts w:ascii="Times New Roman" w:hAnsi="Times New Roman" w:cs="Times New Roman"/>
          <w:sz w:val="32"/>
          <w:szCs w:val="32"/>
        </w:rPr>
      </w:pPr>
    </w:p>
    <w:p w:rsidR="00E42FAF" w:rsidRPr="00B7721A" w:rsidRDefault="00E42FAF" w:rsidP="00B7721A">
      <w:pPr>
        <w:pStyle w:val="Sraopastraipa"/>
        <w:numPr>
          <w:ilvl w:val="0"/>
          <w:numId w:val="3"/>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t>švietimo pagalbos specialistų konsultacijos bus teikiamos individualiai arba vienu metu tik tos pačios klasės mokiniams.</w:t>
      </w:r>
    </w:p>
    <w:p w:rsidR="00562103" w:rsidRPr="00B7721A" w:rsidRDefault="00562103" w:rsidP="00562103">
      <w:pPr>
        <w:jc w:val="both"/>
        <w:rPr>
          <w:rFonts w:ascii="Times New Roman" w:hAnsi="Times New Roman" w:cs="Times New Roman"/>
          <w:b/>
          <w:color w:val="FF0000"/>
          <w:sz w:val="32"/>
          <w:szCs w:val="32"/>
          <w:u w:val="single"/>
        </w:rPr>
      </w:pPr>
    </w:p>
    <w:p w:rsidR="00B7721A" w:rsidRDefault="00B7721A" w:rsidP="00562103">
      <w:pPr>
        <w:jc w:val="both"/>
        <w:rPr>
          <w:rFonts w:ascii="Times New Roman" w:hAnsi="Times New Roman" w:cs="Times New Roman"/>
          <w:b/>
          <w:sz w:val="32"/>
          <w:szCs w:val="32"/>
          <w:u w:val="single"/>
        </w:rPr>
      </w:pPr>
    </w:p>
    <w:p w:rsidR="00B7721A" w:rsidRDefault="00B7721A" w:rsidP="00562103">
      <w:pPr>
        <w:jc w:val="both"/>
        <w:rPr>
          <w:rFonts w:ascii="Times New Roman" w:hAnsi="Times New Roman" w:cs="Times New Roman"/>
          <w:b/>
          <w:sz w:val="32"/>
          <w:szCs w:val="32"/>
          <w:u w:val="single"/>
        </w:rPr>
      </w:pPr>
    </w:p>
    <w:p w:rsidR="00B7721A" w:rsidRDefault="00B7721A" w:rsidP="00562103">
      <w:pPr>
        <w:jc w:val="both"/>
        <w:rPr>
          <w:rFonts w:ascii="Times New Roman" w:hAnsi="Times New Roman" w:cs="Times New Roman"/>
          <w:b/>
          <w:sz w:val="32"/>
          <w:szCs w:val="32"/>
          <w:u w:val="single"/>
        </w:rPr>
      </w:pPr>
    </w:p>
    <w:p w:rsidR="00B7721A" w:rsidRDefault="00B7721A" w:rsidP="00562103">
      <w:pPr>
        <w:jc w:val="both"/>
        <w:rPr>
          <w:rFonts w:ascii="Times New Roman" w:hAnsi="Times New Roman" w:cs="Times New Roman"/>
          <w:b/>
          <w:sz w:val="32"/>
          <w:szCs w:val="32"/>
          <w:u w:val="single"/>
        </w:rPr>
      </w:pPr>
    </w:p>
    <w:p w:rsidR="00562103" w:rsidRPr="00B7721A" w:rsidRDefault="00562103" w:rsidP="00562103">
      <w:pPr>
        <w:jc w:val="both"/>
        <w:rPr>
          <w:rFonts w:ascii="Times New Roman" w:hAnsi="Times New Roman" w:cs="Times New Roman"/>
          <w:b/>
          <w:sz w:val="32"/>
          <w:szCs w:val="32"/>
        </w:rPr>
      </w:pPr>
      <w:r w:rsidRPr="00B7721A">
        <w:rPr>
          <w:rFonts w:ascii="Times New Roman" w:hAnsi="Times New Roman" w:cs="Times New Roman"/>
          <w:b/>
          <w:sz w:val="32"/>
          <w:szCs w:val="32"/>
          <w:u w:val="single"/>
        </w:rPr>
        <w:t>4. Mokinių maitinimas:</w:t>
      </w:r>
    </w:p>
    <w:p w:rsidR="00562103" w:rsidRPr="00B7721A" w:rsidRDefault="00562103" w:rsidP="00B7721A">
      <w:pPr>
        <w:pStyle w:val="Sraopastraipa"/>
        <w:numPr>
          <w:ilvl w:val="0"/>
          <w:numId w:val="4"/>
        </w:numPr>
        <w:overflowPunct/>
        <w:autoSpaceDE/>
        <w:adjustRightInd/>
        <w:spacing w:after="160" w:line="256" w:lineRule="auto"/>
        <w:ind w:left="0" w:firstLine="360"/>
        <w:jc w:val="both"/>
        <w:rPr>
          <w:rFonts w:ascii="Times New Roman" w:hAnsi="Times New Roman" w:cs="Times New Roman"/>
          <w:sz w:val="32"/>
          <w:szCs w:val="32"/>
        </w:rPr>
      </w:pPr>
      <w:r w:rsidRPr="00B7721A">
        <w:rPr>
          <w:rFonts w:ascii="Times New Roman" w:hAnsi="Times New Roman" w:cs="Times New Roman"/>
          <w:sz w:val="32"/>
          <w:szCs w:val="32"/>
        </w:rPr>
        <w:t>maitinimas organizuojamas mokyklos valgykloje – skirt</w:t>
      </w:r>
      <w:r w:rsidR="00E42FAF" w:rsidRPr="00B7721A">
        <w:rPr>
          <w:rFonts w:ascii="Times New Roman" w:hAnsi="Times New Roman" w:cs="Times New Roman"/>
          <w:sz w:val="32"/>
          <w:szCs w:val="32"/>
        </w:rPr>
        <w:t>a</w:t>
      </w:r>
      <w:r w:rsidRPr="00B7721A">
        <w:rPr>
          <w:rFonts w:ascii="Times New Roman" w:hAnsi="Times New Roman" w:cs="Times New Roman"/>
          <w:sz w:val="32"/>
          <w:szCs w:val="32"/>
        </w:rPr>
        <w:t xml:space="preserve">s </w:t>
      </w:r>
      <w:r w:rsidRPr="00B7721A">
        <w:rPr>
          <w:rFonts w:ascii="Times New Roman" w:hAnsi="Times New Roman" w:cs="Times New Roman"/>
          <w:b/>
          <w:sz w:val="32"/>
          <w:szCs w:val="32"/>
        </w:rPr>
        <w:t>atskir</w:t>
      </w:r>
      <w:r w:rsidR="00E42FAF" w:rsidRPr="00B7721A">
        <w:rPr>
          <w:rFonts w:ascii="Times New Roman" w:hAnsi="Times New Roman" w:cs="Times New Roman"/>
          <w:b/>
          <w:sz w:val="32"/>
          <w:szCs w:val="32"/>
        </w:rPr>
        <w:t>a</w:t>
      </w:r>
      <w:r w:rsidRPr="00B7721A">
        <w:rPr>
          <w:rFonts w:ascii="Times New Roman" w:hAnsi="Times New Roman" w:cs="Times New Roman"/>
          <w:b/>
          <w:sz w:val="32"/>
          <w:szCs w:val="32"/>
        </w:rPr>
        <w:t xml:space="preserve">s </w:t>
      </w:r>
      <w:r w:rsidR="00E42FAF" w:rsidRPr="00B7721A">
        <w:rPr>
          <w:rFonts w:ascii="Times New Roman" w:hAnsi="Times New Roman" w:cs="Times New Roman"/>
          <w:b/>
          <w:sz w:val="32"/>
          <w:szCs w:val="32"/>
        </w:rPr>
        <w:t>laikas</w:t>
      </w:r>
      <w:r w:rsidRPr="00B7721A">
        <w:rPr>
          <w:rFonts w:ascii="Times New Roman" w:hAnsi="Times New Roman" w:cs="Times New Roman"/>
          <w:sz w:val="32"/>
          <w:szCs w:val="32"/>
        </w:rPr>
        <w:t xml:space="preserve"> skirtingų klasių mokiniams maitinti:</w:t>
      </w:r>
    </w:p>
    <w:p w:rsidR="00562103" w:rsidRPr="00B7721A" w:rsidRDefault="00562103" w:rsidP="00562103">
      <w:pPr>
        <w:pStyle w:val="Sraopastraipa"/>
        <w:overflowPunct/>
        <w:autoSpaceDE/>
        <w:adjustRightInd/>
        <w:spacing w:after="160" w:line="256" w:lineRule="auto"/>
        <w:jc w:val="both"/>
        <w:rPr>
          <w:rFonts w:ascii="Times New Roman" w:hAnsi="Times New Roman" w:cs="Times New Roman"/>
          <w:b/>
          <w:sz w:val="44"/>
          <w:szCs w:val="44"/>
        </w:rPr>
      </w:pPr>
      <w:r w:rsidRPr="00B7721A">
        <w:rPr>
          <w:rFonts w:ascii="Times New Roman" w:hAnsi="Times New Roman" w:cs="Times New Roman"/>
          <w:b/>
          <w:sz w:val="44"/>
          <w:szCs w:val="44"/>
        </w:rPr>
        <w:t>IUG/PUG – 11.00 val.</w:t>
      </w:r>
    </w:p>
    <w:p w:rsidR="00562103" w:rsidRPr="00B7721A" w:rsidRDefault="00562103" w:rsidP="00562103">
      <w:pPr>
        <w:pStyle w:val="Sraopastraipa"/>
        <w:overflowPunct/>
        <w:autoSpaceDE/>
        <w:adjustRightInd/>
        <w:spacing w:after="160" w:line="256" w:lineRule="auto"/>
        <w:jc w:val="both"/>
        <w:rPr>
          <w:rFonts w:ascii="Times New Roman" w:hAnsi="Times New Roman" w:cs="Times New Roman"/>
          <w:b/>
          <w:sz w:val="44"/>
          <w:szCs w:val="44"/>
        </w:rPr>
      </w:pPr>
      <w:r w:rsidRPr="00B7721A">
        <w:rPr>
          <w:rFonts w:ascii="Times New Roman" w:hAnsi="Times New Roman" w:cs="Times New Roman"/>
          <w:b/>
          <w:sz w:val="44"/>
          <w:szCs w:val="44"/>
        </w:rPr>
        <w:t xml:space="preserve">1 kl. </w:t>
      </w:r>
      <w:r w:rsidR="00B7721A">
        <w:rPr>
          <w:rFonts w:ascii="Times New Roman" w:hAnsi="Times New Roman" w:cs="Times New Roman"/>
          <w:b/>
          <w:sz w:val="44"/>
          <w:szCs w:val="44"/>
        </w:rPr>
        <w:t xml:space="preserve">          </w:t>
      </w:r>
      <w:r w:rsidRPr="00B7721A">
        <w:rPr>
          <w:rFonts w:ascii="Times New Roman" w:hAnsi="Times New Roman" w:cs="Times New Roman"/>
          <w:b/>
          <w:sz w:val="44"/>
          <w:szCs w:val="44"/>
        </w:rPr>
        <w:t>– 11.</w:t>
      </w:r>
      <w:r w:rsidR="005858BB" w:rsidRPr="00B7721A">
        <w:rPr>
          <w:rFonts w:ascii="Times New Roman" w:hAnsi="Times New Roman" w:cs="Times New Roman"/>
          <w:b/>
          <w:sz w:val="44"/>
          <w:szCs w:val="44"/>
        </w:rPr>
        <w:t>30</w:t>
      </w:r>
      <w:r w:rsidRPr="00B7721A">
        <w:rPr>
          <w:rFonts w:ascii="Times New Roman" w:hAnsi="Times New Roman" w:cs="Times New Roman"/>
          <w:b/>
          <w:sz w:val="44"/>
          <w:szCs w:val="44"/>
        </w:rPr>
        <w:t xml:space="preserve"> val.</w:t>
      </w:r>
    </w:p>
    <w:p w:rsidR="00562103" w:rsidRPr="00B7721A" w:rsidRDefault="00562103" w:rsidP="00562103">
      <w:pPr>
        <w:pStyle w:val="Sraopastraipa"/>
        <w:overflowPunct/>
        <w:autoSpaceDE/>
        <w:adjustRightInd/>
        <w:spacing w:after="160" w:line="256" w:lineRule="auto"/>
        <w:jc w:val="both"/>
        <w:rPr>
          <w:rFonts w:ascii="Times New Roman" w:hAnsi="Times New Roman" w:cs="Times New Roman"/>
          <w:b/>
          <w:sz w:val="44"/>
          <w:szCs w:val="44"/>
        </w:rPr>
      </w:pPr>
      <w:r w:rsidRPr="00B7721A">
        <w:rPr>
          <w:rFonts w:ascii="Times New Roman" w:hAnsi="Times New Roman" w:cs="Times New Roman"/>
          <w:b/>
          <w:sz w:val="44"/>
          <w:szCs w:val="44"/>
        </w:rPr>
        <w:t xml:space="preserve">2-3 kl. </w:t>
      </w:r>
      <w:r w:rsidR="00B7721A">
        <w:rPr>
          <w:rFonts w:ascii="Times New Roman" w:hAnsi="Times New Roman" w:cs="Times New Roman"/>
          <w:b/>
          <w:sz w:val="44"/>
          <w:szCs w:val="44"/>
        </w:rPr>
        <w:t xml:space="preserve">       </w:t>
      </w:r>
      <w:r w:rsidRPr="00B7721A">
        <w:rPr>
          <w:rFonts w:ascii="Times New Roman" w:hAnsi="Times New Roman" w:cs="Times New Roman"/>
          <w:b/>
          <w:sz w:val="44"/>
          <w:szCs w:val="44"/>
        </w:rPr>
        <w:t xml:space="preserve">– </w:t>
      </w:r>
      <w:r w:rsidR="005858BB" w:rsidRPr="00B7721A">
        <w:rPr>
          <w:rFonts w:ascii="Times New Roman" w:hAnsi="Times New Roman" w:cs="Times New Roman"/>
          <w:b/>
          <w:sz w:val="44"/>
          <w:szCs w:val="44"/>
        </w:rPr>
        <w:t>11.40 val.</w:t>
      </w:r>
    </w:p>
    <w:p w:rsidR="005858BB" w:rsidRPr="00B7721A" w:rsidRDefault="005858BB" w:rsidP="00562103">
      <w:pPr>
        <w:pStyle w:val="Sraopastraipa"/>
        <w:overflowPunct/>
        <w:autoSpaceDE/>
        <w:adjustRightInd/>
        <w:spacing w:after="160" w:line="256" w:lineRule="auto"/>
        <w:jc w:val="both"/>
        <w:rPr>
          <w:rFonts w:ascii="Times New Roman" w:hAnsi="Times New Roman" w:cs="Times New Roman"/>
          <w:b/>
          <w:sz w:val="44"/>
          <w:szCs w:val="44"/>
        </w:rPr>
      </w:pPr>
      <w:r w:rsidRPr="00B7721A">
        <w:rPr>
          <w:rFonts w:ascii="Times New Roman" w:hAnsi="Times New Roman" w:cs="Times New Roman"/>
          <w:b/>
          <w:sz w:val="44"/>
          <w:szCs w:val="44"/>
        </w:rPr>
        <w:t xml:space="preserve">4 kl. </w:t>
      </w:r>
      <w:r w:rsidR="00B7721A">
        <w:rPr>
          <w:rFonts w:ascii="Times New Roman" w:hAnsi="Times New Roman" w:cs="Times New Roman"/>
          <w:b/>
          <w:sz w:val="44"/>
          <w:szCs w:val="44"/>
        </w:rPr>
        <w:t xml:space="preserve">          </w:t>
      </w:r>
      <w:r w:rsidRPr="00B7721A">
        <w:rPr>
          <w:rFonts w:ascii="Times New Roman" w:hAnsi="Times New Roman" w:cs="Times New Roman"/>
          <w:b/>
          <w:sz w:val="44"/>
          <w:szCs w:val="44"/>
        </w:rPr>
        <w:t>– 11.50 val.</w:t>
      </w:r>
    </w:p>
    <w:p w:rsidR="00562103" w:rsidRPr="00B7721A" w:rsidRDefault="005858BB" w:rsidP="00562103">
      <w:pPr>
        <w:pStyle w:val="Sraopastraipa"/>
        <w:overflowPunct/>
        <w:autoSpaceDE/>
        <w:adjustRightInd/>
        <w:spacing w:after="160" w:line="256" w:lineRule="auto"/>
        <w:jc w:val="both"/>
        <w:rPr>
          <w:rFonts w:ascii="Times New Roman" w:hAnsi="Times New Roman" w:cs="Times New Roman"/>
          <w:b/>
          <w:sz w:val="44"/>
          <w:szCs w:val="44"/>
        </w:rPr>
      </w:pPr>
      <w:r w:rsidRPr="00B7721A">
        <w:rPr>
          <w:rFonts w:ascii="Times New Roman" w:hAnsi="Times New Roman" w:cs="Times New Roman"/>
          <w:b/>
          <w:sz w:val="44"/>
          <w:szCs w:val="44"/>
        </w:rPr>
        <w:t>5/6</w:t>
      </w:r>
      <w:r w:rsidR="00562103" w:rsidRPr="00B7721A">
        <w:rPr>
          <w:rFonts w:ascii="Times New Roman" w:hAnsi="Times New Roman" w:cs="Times New Roman"/>
          <w:b/>
          <w:sz w:val="44"/>
          <w:szCs w:val="44"/>
        </w:rPr>
        <w:t xml:space="preserve"> kl. </w:t>
      </w:r>
      <w:r w:rsidR="00B7721A">
        <w:rPr>
          <w:rFonts w:ascii="Times New Roman" w:hAnsi="Times New Roman" w:cs="Times New Roman"/>
          <w:b/>
          <w:sz w:val="44"/>
          <w:szCs w:val="44"/>
        </w:rPr>
        <w:t xml:space="preserve">       </w:t>
      </w:r>
      <w:r w:rsidR="00562103" w:rsidRPr="00B7721A">
        <w:rPr>
          <w:rFonts w:ascii="Times New Roman" w:hAnsi="Times New Roman" w:cs="Times New Roman"/>
          <w:b/>
          <w:sz w:val="44"/>
          <w:szCs w:val="44"/>
        </w:rPr>
        <w:t>– 1</w:t>
      </w:r>
      <w:r w:rsidRPr="00B7721A">
        <w:rPr>
          <w:rFonts w:ascii="Times New Roman" w:hAnsi="Times New Roman" w:cs="Times New Roman"/>
          <w:b/>
          <w:sz w:val="44"/>
          <w:szCs w:val="44"/>
        </w:rPr>
        <w:t>0</w:t>
      </w:r>
      <w:r w:rsidR="00562103" w:rsidRPr="00B7721A">
        <w:rPr>
          <w:rFonts w:ascii="Times New Roman" w:hAnsi="Times New Roman" w:cs="Times New Roman"/>
          <w:b/>
          <w:sz w:val="44"/>
          <w:szCs w:val="44"/>
        </w:rPr>
        <w:t>.3</w:t>
      </w:r>
      <w:r w:rsidRPr="00B7721A">
        <w:rPr>
          <w:rFonts w:ascii="Times New Roman" w:hAnsi="Times New Roman" w:cs="Times New Roman"/>
          <w:b/>
          <w:sz w:val="44"/>
          <w:szCs w:val="44"/>
        </w:rPr>
        <w:t>5</w:t>
      </w:r>
      <w:r w:rsidR="00562103" w:rsidRPr="00B7721A">
        <w:rPr>
          <w:rFonts w:ascii="Times New Roman" w:hAnsi="Times New Roman" w:cs="Times New Roman"/>
          <w:b/>
          <w:sz w:val="44"/>
          <w:szCs w:val="44"/>
        </w:rPr>
        <w:t xml:space="preserve"> val.</w:t>
      </w:r>
    </w:p>
    <w:p w:rsidR="00562103" w:rsidRPr="00B7721A" w:rsidRDefault="005858BB" w:rsidP="00562103">
      <w:pPr>
        <w:pStyle w:val="Sraopastraipa"/>
        <w:overflowPunct/>
        <w:autoSpaceDE/>
        <w:adjustRightInd/>
        <w:spacing w:after="160" w:line="256" w:lineRule="auto"/>
        <w:jc w:val="both"/>
        <w:rPr>
          <w:rFonts w:ascii="Times New Roman" w:hAnsi="Times New Roman" w:cs="Times New Roman"/>
          <w:b/>
          <w:sz w:val="44"/>
          <w:szCs w:val="44"/>
        </w:rPr>
      </w:pPr>
      <w:r w:rsidRPr="00B7721A">
        <w:rPr>
          <w:rFonts w:ascii="Times New Roman" w:hAnsi="Times New Roman" w:cs="Times New Roman"/>
          <w:b/>
          <w:sz w:val="44"/>
          <w:szCs w:val="44"/>
        </w:rPr>
        <w:t>7/10</w:t>
      </w:r>
      <w:r w:rsidR="00562103" w:rsidRPr="00B7721A">
        <w:rPr>
          <w:rFonts w:ascii="Times New Roman" w:hAnsi="Times New Roman" w:cs="Times New Roman"/>
          <w:b/>
          <w:sz w:val="44"/>
          <w:szCs w:val="44"/>
        </w:rPr>
        <w:t xml:space="preserve"> kl. </w:t>
      </w:r>
      <w:r w:rsidR="00B7721A">
        <w:rPr>
          <w:rFonts w:ascii="Times New Roman" w:hAnsi="Times New Roman" w:cs="Times New Roman"/>
          <w:b/>
          <w:sz w:val="44"/>
          <w:szCs w:val="44"/>
        </w:rPr>
        <w:t xml:space="preserve">     </w:t>
      </w:r>
      <w:r w:rsidR="00562103" w:rsidRPr="00B7721A">
        <w:rPr>
          <w:rFonts w:ascii="Times New Roman" w:hAnsi="Times New Roman" w:cs="Times New Roman"/>
          <w:b/>
          <w:sz w:val="44"/>
          <w:szCs w:val="44"/>
        </w:rPr>
        <w:t xml:space="preserve">– </w:t>
      </w:r>
      <w:r w:rsidRPr="00B7721A">
        <w:rPr>
          <w:rFonts w:ascii="Times New Roman" w:hAnsi="Times New Roman" w:cs="Times New Roman"/>
          <w:b/>
          <w:sz w:val="44"/>
          <w:szCs w:val="44"/>
        </w:rPr>
        <w:t>10</w:t>
      </w:r>
      <w:r w:rsidR="00562103" w:rsidRPr="00B7721A">
        <w:rPr>
          <w:rFonts w:ascii="Times New Roman" w:hAnsi="Times New Roman" w:cs="Times New Roman"/>
          <w:b/>
          <w:sz w:val="44"/>
          <w:szCs w:val="44"/>
        </w:rPr>
        <w:t>.</w:t>
      </w:r>
      <w:r w:rsidRPr="00B7721A">
        <w:rPr>
          <w:rFonts w:ascii="Times New Roman" w:hAnsi="Times New Roman" w:cs="Times New Roman"/>
          <w:b/>
          <w:sz w:val="44"/>
          <w:szCs w:val="44"/>
        </w:rPr>
        <w:t>45</w:t>
      </w:r>
      <w:r w:rsidR="00562103" w:rsidRPr="00B7721A">
        <w:rPr>
          <w:rFonts w:ascii="Times New Roman" w:hAnsi="Times New Roman" w:cs="Times New Roman"/>
          <w:b/>
          <w:sz w:val="44"/>
          <w:szCs w:val="44"/>
        </w:rPr>
        <w:t xml:space="preserve"> val.</w:t>
      </w:r>
    </w:p>
    <w:p w:rsidR="00562103" w:rsidRPr="00B7721A" w:rsidRDefault="00B7721A" w:rsidP="00B7721A">
      <w:pPr>
        <w:pStyle w:val="Sraopastraipa"/>
        <w:numPr>
          <w:ilvl w:val="0"/>
          <w:numId w:val="4"/>
        </w:numPr>
        <w:overflowPunct/>
        <w:autoSpaceDE/>
        <w:adjustRightInd/>
        <w:spacing w:after="160" w:line="256" w:lineRule="auto"/>
        <w:ind w:left="0" w:firstLine="360"/>
        <w:jc w:val="both"/>
        <w:rPr>
          <w:rFonts w:ascii="Times New Roman" w:hAnsi="Times New Roman" w:cs="Times New Roman"/>
          <w:sz w:val="32"/>
          <w:szCs w:val="32"/>
        </w:rPr>
      </w:pPr>
      <w:r>
        <w:rPr>
          <w:rFonts w:ascii="Times New Roman" w:hAnsi="Times New Roman" w:cs="Times New Roman"/>
          <w:sz w:val="32"/>
          <w:szCs w:val="32"/>
        </w:rPr>
        <w:t xml:space="preserve">jeigu </w:t>
      </w:r>
      <w:r w:rsidR="00562103" w:rsidRPr="00B7721A">
        <w:rPr>
          <w:rFonts w:ascii="Times New Roman" w:hAnsi="Times New Roman" w:cs="Times New Roman"/>
          <w:sz w:val="32"/>
          <w:szCs w:val="32"/>
        </w:rPr>
        <w:t xml:space="preserve">maistas atsinešamas iš namų, valgomas mokyklos valgykloje, </w:t>
      </w:r>
      <w:r>
        <w:rPr>
          <w:rFonts w:ascii="Times New Roman" w:hAnsi="Times New Roman" w:cs="Times New Roman"/>
          <w:sz w:val="32"/>
          <w:szCs w:val="32"/>
        </w:rPr>
        <w:t>pietaujant tos klasės mokiniams.</w:t>
      </w:r>
    </w:p>
    <w:p w:rsidR="00562103" w:rsidRPr="00B7721A" w:rsidRDefault="00562103" w:rsidP="00562103">
      <w:pPr>
        <w:rPr>
          <w:rFonts w:ascii="Times New Roman" w:hAnsi="Times New Roman" w:cs="Times New Roman"/>
          <w:b/>
          <w:sz w:val="32"/>
          <w:szCs w:val="32"/>
          <w:u w:val="single"/>
        </w:rPr>
      </w:pPr>
      <w:r w:rsidRPr="00B7721A">
        <w:rPr>
          <w:rFonts w:ascii="Times New Roman" w:hAnsi="Times New Roman" w:cs="Times New Roman"/>
          <w:b/>
          <w:sz w:val="32"/>
          <w:szCs w:val="32"/>
          <w:u w:val="single"/>
        </w:rPr>
        <w:t>5. Mokinių vežiojimas:</w:t>
      </w:r>
    </w:p>
    <w:p w:rsidR="00562103" w:rsidRPr="00B7721A" w:rsidRDefault="00562103" w:rsidP="00B7721A">
      <w:pPr>
        <w:pStyle w:val="Sraopastraipa"/>
        <w:numPr>
          <w:ilvl w:val="0"/>
          <w:numId w:val="5"/>
        </w:numPr>
        <w:overflowPunct/>
        <w:autoSpaceDE/>
        <w:adjustRightInd/>
        <w:spacing w:line="256" w:lineRule="auto"/>
        <w:ind w:left="0" w:firstLine="360"/>
        <w:jc w:val="both"/>
        <w:rPr>
          <w:rFonts w:ascii="Times New Roman" w:hAnsi="Times New Roman" w:cs="Times New Roman"/>
          <w:sz w:val="32"/>
          <w:szCs w:val="32"/>
        </w:rPr>
      </w:pPr>
      <w:r w:rsidRPr="00B7721A">
        <w:rPr>
          <w:rFonts w:ascii="Times New Roman" w:hAnsi="Times New Roman" w:cs="Times New Roman"/>
          <w:b/>
          <w:sz w:val="32"/>
          <w:szCs w:val="32"/>
        </w:rPr>
        <w:t>mokiniai, važiuojantys į mokyklą ar iš mokyklos mokykliniu autobusu, privalo dėvėti kaukes,</w:t>
      </w:r>
      <w:r w:rsidRPr="00B7721A">
        <w:rPr>
          <w:rFonts w:ascii="Times New Roman" w:hAnsi="Times New Roman" w:cs="Times New Roman"/>
          <w:sz w:val="32"/>
          <w:szCs w:val="32"/>
        </w:rPr>
        <w:t xml:space="preserve"> išskyrus </w:t>
      </w:r>
      <w:r w:rsidRPr="00B7721A">
        <w:rPr>
          <w:rFonts w:ascii="Times New Roman" w:eastAsia="Times New Roman" w:hAnsi="Times New Roman" w:cs="Times New Roman"/>
          <w:sz w:val="32"/>
          <w:szCs w:val="32"/>
        </w:rPr>
        <w:t>mokinius, kuriems dėl kaukės dėvėjimo gali pablogėti sveikata, arba kurie serga lėtinėmis ligomis, dėl kurių kaukės dėvėti neįmanoma;</w:t>
      </w:r>
    </w:p>
    <w:p w:rsidR="00B7721A" w:rsidRPr="00B7721A" w:rsidRDefault="00B7721A" w:rsidP="00B7721A">
      <w:pPr>
        <w:pStyle w:val="Sraopastraipa"/>
        <w:overflowPunct/>
        <w:autoSpaceDE/>
        <w:adjustRightInd/>
        <w:spacing w:line="256" w:lineRule="auto"/>
        <w:jc w:val="both"/>
        <w:rPr>
          <w:rFonts w:ascii="Times New Roman" w:hAnsi="Times New Roman" w:cs="Times New Roman"/>
          <w:sz w:val="32"/>
          <w:szCs w:val="32"/>
        </w:rPr>
      </w:pPr>
    </w:p>
    <w:p w:rsidR="00562103" w:rsidRPr="00B7721A" w:rsidRDefault="00562103" w:rsidP="00B7721A">
      <w:pPr>
        <w:pStyle w:val="Sraopastraipa"/>
        <w:numPr>
          <w:ilvl w:val="0"/>
          <w:numId w:val="5"/>
        </w:numPr>
        <w:ind w:left="0" w:firstLine="360"/>
        <w:jc w:val="both"/>
        <w:rPr>
          <w:rFonts w:ascii="Times New Roman" w:hAnsi="Times New Roman" w:cs="Times New Roman"/>
          <w:sz w:val="32"/>
          <w:szCs w:val="32"/>
        </w:rPr>
      </w:pPr>
      <w:r w:rsidRPr="00B7721A">
        <w:rPr>
          <w:rFonts w:ascii="Times New Roman" w:hAnsi="Times New Roman" w:cs="Times New Roman"/>
          <w:sz w:val="32"/>
          <w:szCs w:val="32"/>
        </w:rPr>
        <w:t>mokiniai, važiuojantys maršrutiniu transportu, privalo laikytis bendrųjų saugos reikalavimų, taikomų keleiviams.</w:t>
      </w:r>
    </w:p>
    <w:p w:rsidR="00562103" w:rsidRPr="00B7721A" w:rsidRDefault="00562103" w:rsidP="00562103">
      <w:pPr>
        <w:pStyle w:val="Sraopastraipa"/>
        <w:jc w:val="both"/>
        <w:rPr>
          <w:rFonts w:ascii="Times New Roman" w:hAnsi="Times New Roman" w:cs="Times New Roman"/>
          <w:sz w:val="32"/>
          <w:szCs w:val="32"/>
        </w:rPr>
      </w:pPr>
    </w:p>
    <w:p w:rsidR="00562103" w:rsidRPr="00B7721A" w:rsidRDefault="00562103" w:rsidP="00562103">
      <w:pPr>
        <w:jc w:val="both"/>
        <w:rPr>
          <w:rFonts w:ascii="Times New Roman" w:hAnsi="Times New Roman" w:cs="Times New Roman"/>
          <w:sz w:val="32"/>
          <w:szCs w:val="32"/>
          <w:u w:val="single"/>
        </w:rPr>
      </w:pPr>
      <w:r w:rsidRPr="00B7721A">
        <w:rPr>
          <w:rStyle w:val="Grietas"/>
          <w:rFonts w:ascii="Times New Roman" w:hAnsi="Times New Roman" w:cs="Times New Roman"/>
          <w:sz w:val="32"/>
          <w:szCs w:val="32"/>
          <w:u w:val="single"/>
        </w:rPr>
        <w:t>6. Apsaugos priemonės</w:t>
      </w:r>
      <w:r w:rsidRPr="00B7721A">
        <w:rPr>
          <w:rFonts w:ascii="Times New Roman" w:hAnsi="Times New Roman" w:cs="Times New Roman"/>
          <w:sz w:val="32"/>
          <w:szCs w:val="32"/>
          <w:u w:val="single"/>
        </w:rPr>
        <w:t xml:space="preserve">: </w:t>
      </w:r>
    </w:p>
    <w:p w:rsidR="00562103" w:rsidRPr="00B7721A" w:rsidRDefault="005858BB" w:rsidP="00562103">
      <w:pPr>
        <w:pStyle w:val="Sraopastraipa"/>
        <w:numPr>
          <w:ilvl w:val="0"/>
          <w:numId w:val="6"/>
        </w:numPr>
        <w:jc w:val="both"/>
        <w:rPr>
          <w:rFonts w:ascii="Times New Roman" w:hAnsi="Times New Roman" w:cs="Times New Roman"/>
          <w:sz w:val="32"/>
          <w:szCs w:val="32"/>
          <w:u w:val="single"/>
        </w:rPr>
      </w:pPr>
      <w:r w:rsidRPr="00B7721A">
        <w:rPr>
          <w:rFonts w:ascii="Times New Roman" w:hAnsi="Times New Roman" w:cs="Times New Roman"/>
          <w:b/>
          <w:sz w:val="32"/>
          <w:szCs w:val="32"/>
        </w:rPr>
        <w:t>K</w:t>
      </w:r>
      <w:r w:rsidR="00562103" w:rsidRPr="00B7721A">
        <w:rPr>
          <w:rFonts w:ascii="Times New Roman" w:hAnsi="Times New Roman" w:cs="Times New Roman"/>
          <w:sz w:val="32"/>
          <w:szCs w:val="32"/>
        </w:rPr>
        <w:t xml:space="preserve">aukes </w:t>
      </w:r>
      <w:r w:rsidRPr="00B7721A">
        <w:rPr>
          <w:rFonts w:ascii="Times New Roman" w:hAnsi="Times New Roman" w:cs="Times New Roman"/>
          <w:sz w:val="32"/>
          <w:szCs w:val="32"/>
        </w:rPr>
        <w:t xml:space="preserve">mokyklos </w:t>
      </w:r>
      <w:r w:rsidR="00562103" w:rsidRPr="00B7721A">
        <w:rPr>
          <w:rFonts w:ascii="Times New Roman" w:hAnsi="Times New Roman" w:cs="Times New Roman"/>
          <w:b/>
          <w:sz w:val="32"/>
          <w:szCs w:val="32"/>
        </w:rPr>
        <w:t xml:space="preserve">patalpose </w:t>
      </w:r>
      <w:r w:rsidR="00562103" w:rsidRPr="00B7721A">
        <w:rPr>
          <w:rFonts w:ascii="Times New Roman" w:hAnsi="Times New Roman" w:cs="Times New Roman"/>
          <w:sz w:val="32"/>
          <w:szCs w:val="32"/>
        </w:rPr>
        <w:t>turi dėvėti:</w:t>
      </w:r>
    </w:p>
    <w:p w:rsidR="00562103" w:rsidRPr="00B7721A" w:rsidRDefault="00562103" w:rsidP="00562103">
      <w:pPr>
        <w:pStyle w:val="Sraopastraipa"/>
        <w:numPr>
          <w:ilvl w:val="1"/>
          <w:numId w:val="6"/>
        </w:numPr>
        <w:jc w:val="both"/>
        <w:rPr>
          <w:rFonts w:ascii="Times New Roman" w:hAnsi="Times New Roman" w:cs="Times New Roman"/>
          <w:sz w:val="32"/>
          <w:szCs w:val="32"/>
          <w:u w:val="single"/>
        </w:rPr>
      </w:pPr>
      <w:r w:rsidRPr="00B7721A">
        <w:rPr>
          <w:rFonts w:ascii="Times New Roman" w:hAnsi="Times New Roman" w:cs="Times New Roman"/>
          <w:sz w:val="32"/>
          <w:szCs w:val="32"/>
        </w:rPr>
        <w:t>tėvai ar kiti asmenys, atlydintys vaikus; </w:t>
      </w:r>
    </w:p>
    <w:p w:rsidR="00562103" w:rsidRPr="00B7721A" w:rsidRDefault="006A1BAD" w:rsidP="006A1BAD">
      <w:pPr>
        <w:pStyle w:val="Sraopastraipa"/>
        <w:numPr>
          <w:ilvl w:val="1"/>
          <w:numId w:val="6"/>
        </w:numPr>
        <w:jc w:val="both"/>
        <w:rPr>
          <w:rFonts w:ascii="Times New Roman" w:hAnsi="Times New Roman" w:cs="Times New Roman"/>
          <w:sz w:val="32"/>
          <w:szCs w:val="32"/>
          <w:u w:val="single"/>
        </w:rPr>
      </w:pPr>
      <w:r w:rsidRPr="00B7721A">
        <w:rPr>
          <w:rFonts w:ascii="Times New Roman" w:hAnsi="Times New Roman" w:cs="Times New Roman"/>
          <w:sz w:val="32"/>
          <w:szCs w:val="32"/>
        </w:rPr>
        <w:t xml:space="preserve">darbuotojai, </w:t>
      </w:r>
      <w:r w:rsidR="00562103" w:rsidRPr="00B7721A">
        <w:rPr>
          <w:rFonts w:ascii="Times New Roman" w:hAnsi="Times New Roman" w:cs="Times New Roman"/>
          <w:sz w:val="32"/>
          <w:szCs w:val="32"/>
        </w:rPr>
        <w:t xml:space="preserve">mokytojai </w:t>
      </w:r>
      <w:r w:rsidRPr="00B7721A">
        <w:rPr>
          <w:rFonts w:ascii="Times New Roman" w:hAnsi="Times New Roman" w:cs="Times New Roman"/>
          <w:sz w:val="32"/>
          <w:szCs w:val="32"/>
        </w:rPr>
        <w:t xml:space="preserve">ir 5-10 kl. mokiniai; </w:t>
      </w:r>
    </w:p>
    <w:p w:rsidR="00562103" w:rsidRPr="00B7721A" w:rsidRDefault="006A1BAD" w:rsidP="00B7721A">
      <w:pPr>
        <w:pStyle w:val="Sraopastraipa"/>
        <w:numPr>
          <w:ilvl w:val="1"/>
          <w:numId w:val="6"/>
        </w:numPr>
        <w:ind w:left="0" w:firstLine="1080"/>
        <w:jc w:val="both"/>
        <w:rPr>
          <w:rFonts w:ascii="Times New Roman" w:hAnsi="Times New Roman" w:cs="Times New Roman"/>
          <w:sz w:val="32"/>
          <w:szCs w:val="32"/>
          <w:u w:val="single"/>
        </w:rPr>
      </w:pPr>
      <w:r w:rsidRPr="00B7721A">
        <w:rPr>
          <w:rFonts w:ascii="Times New Roman" w:hAnsi="Times New Roman" w:cs="Times New Roman"/>
          <w:sz w:val="32"/>
          <w:szCs w:val="32"/>
        </w:rPr>
        <w:t>u</w:t>
      </w:r>
      <w:r w:rsidR="00562103" w:rsidRPr="00B7721A">
        <w:rPr>
          <w:rFonts w:ascii="Times New Roman" w:hAnsi="Times New Roman" w:cs="Times New Roman"/>
          <w:sz w:val="32"/>
          <w:szCs w:val="32"/>
        </w:rPr>
        <w:t xml:space="preserve">ždarose erdvėse vykstančiuose renginiuose dalyvaujantys </w:t>
      </w:r>
      <w:r w:rsidRPr="00B7721A">
        <w:rPr>
          <w:rFonts w:ascii="Times New Roman" w:hAnsi="Times New Roman" w:cs="Times New Roman"/>
          <w:sz w:val="32"/>
          <w:szCs w:val="32"/>
        </w:rPr>
        <w:t xml:space="preserve">ne mokykloje dirbantys </w:t>
      </w:r>
      <w:r w:rsidR="00562103" w:rsidRPr="00B7721A">
        <w:rPr>
          <w:rFonts w:ascii="Times New Roman" w:hAnsi="Times New Roman" w:cs="Times New Roman"/>
          <w:sz w:val="32"/>
          <w:szCs w:val="32"/>
        </w:rPr>
        <w:t>asmenys;</w:t>
      </w:r>
    </w:p>
    <w:p w:rsidR="00B7721A" w:rsidRPr="00B7721A" w:rsidRDefault="006A1BAD" w:rsidP="00B7721A">
      <w:pPr>
        <w:pStyle w:val="Sraopastraipa"/>
        <w:numPr>
          <w:ilvl w:val="1"/>
          <w:numId w:val="6"/>
        </w:numPr>
        <w:ind w:left="0" w:firstLine="1080"/>
        <w:jc w:val="both"/>
        <w:rPr>
          <w:rFonts w:ascii="Times New Roman" w:hAnsi="Times New Roman" w:cs="Times New Roman"/>
          <w:sz w:val="32"/>
          <w:szCs w:val="32"/>
          <w:u w:val="single"/>
        </w:rPr>
      </w:pPr>
      <w:r w:rsidRPr="00B7721A">
        <w:rPr>
          <w:rFonts w:ascii="Times New Roman" w:hAnsi="Times New Roman" w:cs="Times New Roman"/>
          <w:sz w:val="32"/>
          <w:szCs w:val="32"/>
        </w:rPr>
        <w:t xml:space="preserve">1-4 kl. mokiniai kaukių nedėvi, jas užsideda tik </w:t>
      </w:r>
      <w:r w:rsidR="00562103" w:rsidRPr="00B7721A">
        <w:rPr>
          <w:rFonts w:ascii="Times New Roman" w:hAnsi="Times New Roman" w:cs="Times New Roman"/>
          <w:sz w:val="32"/>
          <w:szCs w:val="32"/>
        </w:rPr>
        <w:t>tose mokyklos vietose, kuriose susitinka su kitų klasių mokiniais (pvz.: autobusas, rūbinė ir pan.).</w:t>
      </w:r>
    </w:p>
    <w:p w:rsidR="00562103" w:rsidRPr="00681272" w:rsidRDefault="00562103" w:rsidP="00681272">
      <w:pPr>
        <w:pStyle w:val="Sraopastraipa"/>
        <w:numPr>
          <w:ilvl w:val="0"/>
          <w:numId w:val="6"/>
        </w:numPr>
        <w:ind w:left="0" w:firstLine="360"/>
        <w:jc w:val="both"/>
        <w:rPr>
          <w:rFonts w:ascii="Times New Roman" w:hAnsi="Times New Roman" w:cs="Times New Roman"/>
          <w:sz w:val="32"/>
          <w:szCs w:val="32"/>
          <w:u w:val="single"/>
        </w:rPr>
      </w:pPr>
      <w:r w:rsidRPr="00681272">
        <w:rPr>
          <w:rFonts w:ascii="Times New Roman" w:hAnsi="Times New Roman" w:cs="Times New Roman"/>
          <w:sz w:val="32"/>
          <w:szCs w:val="32"/>
        </w:rPr>
        <w:t>Kaukių ar kitų priemonių gali nedėvėti asmenys, kurie dėl savo sveikatos būklės jų dėvėti negali, ar jų dėvėjimas gali pakenkti sveikatai bei vaikai iki 6 metų amžiaus.</w:t>
      </w:r>
    </w:p>
    <w:p w:rsidR="006A1BAD" w:rsidRPr="00B7721A" w:rsidRDefault="00562103" w:rsidP="00B7721A">
      <w:pPr>
        <w:pStyle w:val="prastasiniatinklio"/>
        <w:numPr>
          <w:ilvl w:val="0"/>
          <w:numId w:val="5"/>
        </w:numPr>
        <w:shd w:val="clear" w:color="auto" w:fill="FFFFFF"/>
        <w:spacing w:before="0" w:beforeAutospacing="0" w:after="0" w:afterAutospacing="0" w:line="336" w:lineRule="atLeast"/>
        <w:ind w:left="0" w:firstLine="360"/>
        <w:jc w:val="both"/>
        <w:rPr>
          <w:sz w:val="32"/>
          <w:szCs w:val="32"/>
        </w:rPr>
      </w:pPr>
      <w:r w:rsidRPr="00B7721A">
        <w:rPr>
          <w:sz w:val="32"/>
          <w:szCs w:val="32"/>
        </w:rPr>
        <w:lastRenderedPageBreak/>
        <w:t>Į mokyklą negali eiti karščiuojantys (37,3 laipsniai ir daugiau), kosintys ar turintys kitų viršutinių kvėpavimo t</w:t>
      </w:r>
      <w:r w:rsidR="006A1BAD" w:rsidRPr="00B7721A">
        <w:rPr>
          <w:sz w:val="32"/>
          <w:szCs w:val="32"/>
        </w:rPr>
        <w:t>akų infekcijos požymių asmenys;</w:t>
      </w:r>
    </w:p>
    <w:p w:rsidR="00562103" w:rsidRPr="00B7721A" w:rsidRDefault="00562103" w:rsidP="00B7721A">
      <w:pPr>
        <w:pStyle w:val="prastasiniatinklio"/>
        <w:numPr>
          <w:ilvl w:val="0"/>
          <w:numId w:val="5"/>
        </w:numPr>
        <w:shd w:val="clear" w:color="auto" w:fill="FFFFFF"/>
        <w:spacing w:before="0" w:beforeAutospacing="0" w:after="0" w:afterAutospacing="0" w:line="336" w:lineRule="atLeast"/>
        <w:ind w:left="0" w:firstLine="360"/>
        <w:jc w:val="both"/>
        <w:rPr>
          <w:sz w:val="32"/>
          <w:szCs w:val="32"/>
        </w:rPr>
      </w:pPr>
      <w:r w:rsidRPr="00B7721A">
        <w:rPr>
          <w:sz w:val="32"/>
          <w:szCs w:val="32"/>
        </w:rPr>
        <w:t xml:space="preserve">Jei mokiniui ugdymo proceso metu pasireiškia karščiavimas (37,3 laipsniai ir daugiau) ar ūmių viršutinių kvėpavimo takų ligų požymiai (pvz. sloga, kosulys, pasunkėjęs kvėpavimas ir pan.), jis </w:t>
      </w:r>
      <w:r w:rsidR="006A1BAD" w:rsidRPr="00B7721A">
        <w:rPr>
          <w:sz w:val="32"/>
          <w:szCs w:val="32"/>
        </w:rPr>
        <w:t>nedelsiant</w:t>
      </w:r>
      <w:r w:rsidRPr="00B7721A">
        <w:rPr>
          <w:sz w:val="32"/>
          <w:szCs w:val="32"/>
        </w:rPr>
        <w:t xml:space="preserve"> izoliuojamas, </w:t>
      </w:r>
      <w:r w:rsidR="006A1BAD" w:rsidRPr="00B7721A">
        <w:rPr>
          <w:sz w:val="32"/>
          <w:szCs w:val="32"/>
        </w:rPr>
        <w:t>skubiai</w:t>
      </w:r>
      <w:r w:rsidRPr="00B7721A">
        <w:rPr>
          <w:sz w:val="32"/>
          <w:szCs w:val="32"/>
        </w:rPr>
        <w:t xml:space="preserve"> pranešama tėvams (globėjams, rūpintojams).</w:t>
      </w:r>
      <w:r w:rsidR="006A1BAD" w:rsidRPr="00B7721A">
        <w:rPr>
          <w:sz w:val="32"/>
          <w:szCs w:val="32"/>
        </w:rPr>
        <w:t xml:space="preserve"> Jiems rekomenduojama pasitikrinti dėl COVID-19 ligos. </w:t>
      </w:r>
    </w:p>
    <w:p w:rsidR="00DE46F0" w:rsidRPr="00B7721A" w:rsidRDefault="00DE46F0" w:rsidP="00B7721A">
      <w:pPr>
        <w:pStyle w:val="prastasiniatinklio"/>
        <w:shd w:val="clear" w:color="auto" w:fill="FFFFFF"/>
        <w:spacing w:before="0" w:beforeAutospacing="0" w:after="0" w:afterAutospacing="0" w:line="336" w:lineRule="atLeast"/>
        <w:ind w:left="720"/>
        <w:jc w:val="both"/>
        <w:rPr>
          <w:sz w:val="32"/>
          <w:szCs w:val="32"/>
        </w:rPr>
      </w:pPr>
    </w:p>
    <w:p w:rsidR="00DE46F0" w:rsidRPr="00B7721A" w:rsidRDefault="00562103" w:rsidP="00DE46F0">
      <w:pPr>
        <w:pStyle w:val="prastasiniatinklio"/>
        <w:shd w:val="clear" w:color="auto" w:fill="FFFFFF"/>
        <w:spacing w:before="0" w:beforeAutospacing="0" w:after="0" w:afterAutospacing="0" w:line="336" w:lineRule="atLeast"/>
        <w:jc w:val="both"/>
        <w:rPr>
          <w:sz w:val="32"/>
          <w:szCs w:val="32"/>
        </w:rPr>
      </w:pPr>
      <w:r w:rsidRPr="00B7721A">
        <w:rPr>
          <w:rStyle w:val="Grietas"/>
          <w:sz w:val="32"/>
          <w:szCs w:val="32"/>
          <w:u w:val="single"/>
        </w:rPr>
        <w:t xml:space="preserve">7. </w:t>
      </w:r>
      <w:r w:rsidR="00A24574" w:rsidRPr="00B7721A">
        <w:rPr>
          <w:rStyle w:val="Grietas"/>
          <w:sz w:val="32"/>
          <w:szCs w:val="32"/>
          <w:u w:val="single"/>
        </w:rPr>
        <w:t>Testavimas</w:t>
      </w:r>
      <w:r w:rsidRPr="00B7721A">
        <w:rPr>
          <w:rStyle w:val="Grietas"/>
          <w:sz w:val="32"/>
          <w:szCs w:val="32"/>
          <w:u w:val="single"/>
        </w:rPr>
        <w:t>:</w:t>
      </w:r>
      <w:r w:rsidRPr="00B7721A">
        <w:rPr>
          <w:sz w:val="32"/>
          <w:szCs w:val="32"/>
        </w:rPr>
        <w:t> </w:t>
      </w:r>
    </w:p>
    <w:p w:rsidR="00681272" w:rsidRPr="00681272" w:rsidRDefault="00A24574" w:rsidP="00DE46F0">
      <w:pPr>
        <w:pStyle w:val="prastasiniatinklio"/>
        <w:numPr>
          <w:ilvl w:val="0"/>
          <w:numId w:val="8"/>
        </w:numPr>
        <w:shd w:val="clear" w:color="auto" w:fill="FFFFFF"/>
        <w:spacing w:before="0" w:beforeAutospacing="0" w:after="0" w:afterAutospacing="0" w:line="336" w:lineRule="atLeast"/>
        <w:jc w:val="both"/>
        <w:rPr>
          <w:sz w:val="32"/>
          <w:szCs w:val="32"/>
        </w:rPr>
      </w:pPr>
      <w:r w:rsidRPr="00B7721A">
        <w:rPr>
          <w:b/>
          <w:sz w:val="32"/>
          <w:szCs w:val="32"/>
        </w:rPr>
        <w:t>Dalyvauti testavime nėra privaloma, tik rekomenduojama.</w:t>
      </w:r>
    </w:p>
    <w:p w:rsidR="00DE46F0" w:rsidRPr="00B7721A" w:rsidRDefault="00A24574" w:rsidP="00681272">
      <w:pPr>
        <w:pStyle w:val="prastasiniatinklio"/>
        <w:shd w:val="clear" w:color="auto" w:fill="FFFFFF"/>
        <w:spacing w:before="0" w:beforeAutospacing="0" w:after="0" w:afterAutospacing="0" w:line="336" w:lineRule="atLeast"/>
        <w:ind w:left="720"/>
        <w:jc w:val="both"/>
        <w:rPr>
          <w:sz w:val="32"/>
          <w:szCs w:val="32"/>
        </w:rPr>
      </w:pPr>
      <w:r w:rsidRPr="00B7721A">
        <w:rPr>
          <w:sz w:val="32"/>
          <w:szCs w:val="32"/>
        </w:rPr>
        <w:t xml:space="preserve"> </w:t>
      </w:r>
    </w:p>
    <w:p w:rsidR="00DE46F0" w:rsidRDefault="00A86FA3" w:rsidP="00681272">
      <w:pPr>
        <w:pStyle w:val="prastasiniatinklio"/>
        <w:numPr>
          <w:ilvl w:val="0"/>
          <w:numId w:val="8"/>
        </w:numPr>
        <w:shd w:val="clear" w:color="auto" w:fill="FFFFFF"/>
        <w:spacing w:before="0" w:beforeAutospacing="0" w:after="0" w:afterAutospacing="0" w:line="336" w:lineRule="atLeast"/>
        <w:ind w:left="0" w:firstLine="360"/>
        <w:jc w:val="both"/>
        <w:rPr>
          <w:sz w:val="32"/>
          <w:szCs w:val="32"/>
        </w:rPr>
      </w:pPr>
      <w:r>
        <w:rPr>
          <w:sz w:val="32"/>
          <w:szCs w:val="32"/>
        </w:rPr>
        <w:t>T</w:t>
      </w:r>
      <w:r w:rsidR="00A24574" w:rsidRPr="00B7721A">
        <w:rPr>
          <w:sz w:val="32"/>
          <w:szCs w:val="32"/>
        </w:rPr>
        <w:t xml:space="preserve">ėveliai turi nuspręsti ir pasirašyti sutikimą dėl mokinių testavimo. </w:t>
      </w:r>
      <w:r>
        <w:rPr>
          <w:sz w:val="32"/>
          <w:szCs w:val="32"/>
        </w:rPr>
        <w:t xml:space="preserve">Apsispręsti galima mokslo metų eigoje. </w:t>
      </w:r>
      <w:r w:rsidR="00A24574" w:rsidRPr="00B7721A">
        <w:rPr>
          <w:sz w:val="32"/>
          <w:szCs w:val="32"/>
        </w:rPr>
        <w:t>Visi apsisprendę mokiniai bus testuojami savikontrolės greitaisiais antigenų testais kartą per savaitę (</w:t>
      </w:r>
      <w:r w:rsidR="00681272">
        <w:rPr>
          <w:sz w:val="32"/>
          <w:szCs w:val="32"/>
        </w:rPr>
        <w:t xml:space="preserve">planuojama </w:t>
      </w:r>
      <w:r w:rsidR="00A24574" w:rsidRPr="00B7721A">
        <w:rPr>
          <w:sz w:val="32"/>
          <w:szCs w:val="32"/>
        </w:rPr>
        <w:t xml:space="preserve">pirmadieniais). </w:t>
      </w:r>
    </w:p>
    <w:p w:rsidR="00681272" w:rsidRPr="00B7721A" w:rsidRDefault="00681272" w:rsidP="00681272">
      <w:pPr>
        <w:pStyle w:val="prastasiniatinklio"/>
        <w:shd w:val="clear" w:color="auto" w:fill="FFFFFF"/>
        <w:spacing w:before="0" w:beforeAutospacing="0" w:after="0" w:afterAutospacing="0" w:line="336" w:lineRule="atLeast"/>
        <w:jc w:val="both"/>
        <w:rPr>
          <w:sz w:val="32"/>
          <w:szCs w:val="32"/>
        </w:rPr>
      </w:pPr>
    </w:p>
    <w:p w:rsidR="00A24574" w:rsidRPr="00B7721A" w:rsidRDefault="00E42FAF" w:rsidP="00681272">
      <w:pPr>
        <w:pStyle w:val="prastasiniatinklio"/>
        <w:numPr>
          <w:ilvl w:val="0"/>
          <w:numId w:val="8"/>
        </w:numPr>
        <w:shd w:val="clear" w:color="auto" w:fill="FFFFFF"/>
        <w:spacing w:before="0" w:beforeAutospacing="0" w:after="0" w:afterAutospacing="0" w:line="336" w:lineRule="atLeast"/>
        <w:ind w:left="0" w:firstLine="360"/>
        <w:jc w:val="both"/>
        <w:rPr>
          <w:sz w:val="32"/>
          <w:szCs w:val="32"/>
        </w:rPr>
      </w:pPr>
      <w:r w:rsidRPr="00B7721A">
        <w:rPr>
          <w:sz w:val="32"/>
          <w:szCs w:val="32"/>
        </w:rPr>
        <w:t xml:space="preserve">Visi mokiniai, nepriklausomai nuo to, ar sutiks testuotis, mokysis kontaktiniu būdu. Jeigu situacija dėl COVID-19 pablogėtų, galimi kitokie sprendimai. </w:t>
      </w:r>
    </w:p>
    <w:p w:rsidR="00A24574" w:rsidRPr="00B7721A" w:rsidRDefault="00A24574" w:rsidP="00562103">
      <w:pPr>
        <w:pStyle w:val="prastasiniatinklio"/>
        <w:shd w:val="clear" w:color="auto" w:fill="FFFFFF"/>
        <w:spacing w:before="336" w:beforeAutospacing="0" w:after="336" w:afterAutospacing="0" w:line="336" w:lineRule="atLeast"/>
        <w:jc w:val="both"/>
        <w:rPr>
          <w:sz w:val="32"/>
          <w:szCs w:val="32"/>
        </w:rPr>
      </w:pPr>
    </w:p>
    <w:p w:rsidR="008D3227" w:rsidRPr="00B7721A" w:rsidRDefault="008D3227">
      <w:pPr>
        <w:rPr>
          <w:rFonts w:ascii="Times New Roman" w:hAnsi="Times New Roman" w:cs="Times New Roman"/>
          <w:sz w:val="32"/>
          <w:szCs w:val="32"/>
        </w:rPr>
      </w:pPr>
    </w:p>
    <w:sectPr w:rsidR="008D3227" w:rsidRPr="00B7721A" w:rsidSect="00B7721A">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swiss"/>
    <w:pitch w:val="variable"/>
    <w:sig w:usb0="00000003" w:usb1="00000000" w:usb2="00000000" w:usb3="00000000" w:csb0="00000001" w:csb1="00000000"/>
  </w:font>
  <w:font w:name="Helvetica Neue">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9B7"/>
    <w:multiLevelType w:val="hybridMultilevel"/>
    <w:tmpl w:val="34F4F00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401B0050"/>
    <w:multiLevelType w:val="hybridMultilevel"/>
    <w:tmpl w:val="67D82B6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41687E01"/>
    <w:multiLevelType w:val="hybridMultilevel"/>
    <w:tmpl w:val="F08CDD2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6DD1584"/>
    <w:multiLevelType w:val="hybridMultilevel"/>
    <w:tmpl w:val="1BB083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AC32ADA"/>
    <w:multiLevelType w:val="hybridMultilevel"/>
    <w:tmpl w:val="3654B8C8"/>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7A60E92"/>
    <w:multiLevelType w:val="hybridMultilevel"/>
    <w:tmpl w:val="5636BAF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E7929DD"/>
    <w:multiLevelType w:val="hybridMultilevel"/>
    <w:tmpl w:val="6AE8AA3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03"/>
    <w:rsid w:val="000E2FB3"/>
    <w:rsid w:val="00532E90"/>
    <w:rsid w:val="00562103"/>
    <w:rsid w:val="005858BB"/>
    <w:rsid w:val="005D0FBC"/>
    <w:rsid w:val="00681272"/>
    <w:rsid w:val="006A1BAD"/>
    <w:rsid w:val="008501CA"/>
    <w:rsid w:val="008D3227"/>
    <w:rsid w:val="00A24574"/>
    <w:rsid w:val="00A86FA3"/>
    <w:rsid w:val="00B7721A"/>
    <w:rsid w:val="00CB1D96"/>
    <w:rsid w:val="00DE46F0"/>
    <w:rsid w:val="00E42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981A"/>
  <w15:chartTrackingRefBased/>
  <w15:docId w15:val="{A82C56BE-1D74-4A96-9439-99CC9441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2103"/>
    <w:pPr>
      <w:overflowPunct w:val="0"/>
      <w:autoSpaceDE w:val="0"/>
      <w:autoSpaceDN w:val="0"/>
      <w:adjustRightInd w:val="0"/>
      <w:spacing w:after="0" w:line="240" w:lineRule="auto"/>
    </w:pPr>
    <w:rPr>
      <w:rFonts w:ascii="HelveticaLT" w:eastAsia="Helvetica Neue" w:hAnsi="HelveticaLT" w:cs="Helvetica Neue"/>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62103"/>
    <w:pPr>
      <w:overflowPunct/>
      <w:autoSpaceDE/>
      <w:autoSpaceDN/>
      <w:adjustRightInd/>
      <w:spacing w:before="100" w:beforeAutospacing="1" w:after="100" w:afterAutospacing="1"/>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62103"/>
    <w:pPr>
      <w:ind w:left="720"/>
      <w:contextualSpacing/>
    </w:pPr>
  </w:style>
  <w:style w:type="table" w:styleId="Lentelstinklelis">
    <w:name w:val="Table Grid"/>
    <w:basedOn w:val="prastojilentel"/>
    <w:uiPriority w:val="39"/>
    <w:rsid w:val="00562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62103"/>
    <w:rPr>
      <w:b/>
      <w:bCs/>
    </w:rPr>
  </w:style>
  <w:style w:type="paragraph" w:styleId="Debesliotekstas">
    <w:name w:val="Balloon Text"/>
    <w:basedOn w:val="prastasis"/>
    <w:link w:val="DebesliotekstasDiagrama"/>
    <w:uiPriority w:val="99"/>
    <w:semiHidden/>
    <w:unhideWhenUsed/>
    <w:rsid w:val="0068127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1272"/>
    <w:rPr>
      <w:rFonts w:ascii="Segoe UI" w:eastAsia="Helvetica Neu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3557</Words>
  <Characters>2029</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Orinta S</cp:lastModifiedBy>
  <cp:revision>8</cp:revision>
  <cp:lastPrinted>2021-08-31T12:27:00Z</cp:lastPrinted>
  <dcterms:created xsi:type="dcterms:W3CDTF">2021-08-29T12:54:00Z</dcterms:created>
  <dcterms:modified xsi:type="dcterms:W3CDTF">2021-09-30T10:13:00Z</dcterms:modified>
</cp:coreProperties>
</file>